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8C7C2" w14:textId="7E82F81E" w:rsidR="00EE6699" w:rsidRDefault="006822D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822D5">
        <w:rPr>
          <w:b/>
          <w:bCs/>
        </w:rPr>
        <w:t>JUNTA CENTRAL USUARIOS ACUIFERO PONIENTE ALMERIENSE</w:t>
      </w:r>
      <w:r>
        <w:rPr>
          <w:b/>
          <w:bCs/>
        </w:rPr>
        <w:t xml:space="preserve"> </w:t>
      </w:r>
    </w:p>
    <w:p w14:paraId="01758679" w14:textId="100C677D" w:rsidR="006822D5" w:rsidRPr="0062026E" w:rsidRDefault="006822D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822D5">
        <w:rPr>
          <w:b/>
          <w:bCs/>
        </w:rPr>
        <w:t xml:space="preserve">CALLE JOHN LENNON Nº </w:t>
      </w:r>
      <w:proofErr w:type="gramStart"/>
      <w:r w:rsidRPr="006822D5">
        <w:rPr>
          <w:b/>
          <w:bCs/>
        </w:rPr>
        <w:t>5  4º</w:t>
      </w:r>
      <w:proofErr w:type="gramEnd"/>
      <w:r w:rsidRPr="006822D5">
        <w:rPr>
          <w:b/>
          <w:bCs/>
        </w:rPr>
        <w:t xml:space="preserve"> D</w:t>
      </w:r>
    </w:p>
    <w:p w14:paraId="64F466D0" w14:textId="45F6FEDD" w:rsidR="00EE6699" w:rsidRPr="00F10C5B" w:rsidRDefault="00EE6699" w:rsidP="00F10C5B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6822D5">
        <w:rPr>
          <w:b/>
          <w:bCs/>
        </w:rPr>
        <w:t>00</w:t>
      </w:r>
      <w:r w:rsidRPr="0062026E">
        <w:rPr>
          <w:b/>
          <w:bCs/>
        </w:rPr>
        <w:t xml:space="preserve"> </w:t>
      </w:r>
      <w:r w:rsidR="006822D5">
        <w:rPr>
          <w:b/>
          <w:bCs/>
        </w:rPr>
        <w:t xml:space="preserve">EL EJIDO </w:t>
      </w:r>
      <w:r w:rsidRPr="0062026E">
        <w:rPr>
          <w:b/>
          <w:bCs/>
        </w:rPr>
        <w:t>- ALMERIA</w:t>
      </w:r>
    </w:p>
    <w:p w14:paraId="51EBBC6E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BA8991B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6E069625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DBAF484" w14:textId="77777777" w:rsidR="00F10C5B" w:rsidRPr="00AF44D8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406681E" w14:textId="77777777" w:rsidR="00B92348" w:rsidRDefault="00B92348" w:rsidP="00B92348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04D4E972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770C63C5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15C86F6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45B251BA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64F6158C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FA598EA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EE828EB" w14:textId="77777777" w:rsidR="00B92348" w:rsidRDefault="00B92348" w:rsidP="00B92348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>
        <w:rPr>
          <w:rFonts w:ascii="AytoRoquetas Light Condensed" w:hAnsi="AytoRoquetas Light Condensed" w:cs="Arial"/>
          <w:szCs w:val="28"/>
        </w:rPr>
        <w:t>ORDEN DEL DÍA</w:t>
      </w:r>
    </w:p>
    <w:p w14:paraId="4B768607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1D009F66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3BEFD243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7A6235BE" w14:textId="77777777" w:rsidR="00B92348" w:rsidRDefault="00B92348" w:rsidP="00B92348">
      <w:pPr>
        <w:spacing w:after="0" w:line="288" w:lineRule="auto"/>
        <w:jc w:val="center"/>
        <w:rPr>
          <w:rFonts w:ascii="AytoRoquetas Light Condensed" w:hAnsi="AytoRoquetas Light Condensed" w:cs="Calibri"/>
        </w:rPr>
      </w:pPr>
      <w:r>
        <w:rPr>
          <w:rFonts w:ascii="AytoRoquetas Light Condensed" w:hAnsi="AytoRoquetas Light Condensed" w:cs="Arial"/>
          <w:szCs w:val="24"/>
        </w:rPr>
        <w:t>A) TOMAS DE CONOCIMIENTO:</w:t>
      </w:r>
    </w:p>
    <w:p w14:paraId="24B4BF53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51C8C06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733496D9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38BE669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3º.- DACIÓN DE CUENTAS de la LIQUIDACIÓN del Presupuesto del ejercicio 2022.</w:t>
      </w:r>
    </w:p>
    <w:p w14:paraId="6913336B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0A87194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4º.- DACIÓN DE CUENTAS de la resolución relativa a la INCORPORACIÓN DEL REMANENTE del ejercicio 2022.</w:t>
      </w:r>
    </w:p>
    <w:p w14:paraId="791A0F35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7C6594A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5º.- DACIÓN DE CUENTAS del decreto de GENERACIÓN DE CRÉDITO 2/2023.</w:t>
      </w:r>
    </w:p>
    <w:p w14:paraId="0F5C6199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8EBD8" w14:textId="77777777" w:rsidR="00B92348" w:rsidRDefault="00B92348" w:rsidP="00B92348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651C9F53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6191589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PROPOSICIÓN relativa a la solicitud formulada por el Ayuntamiento de Vícar relativo a la conexión de las redes de saneamiento del núcleo de La Envía y del Centro Comercial </w:t>
      </w:r>
      <w:proofErr w:type="spellStart"/>
      <w:r>
        <w:rPr>
          <w:rFonts w:ascii="AytoRoquetas Light Condensed" w:hAnsi="AytoRoquetas Light Condensed"/>
        </w:rPr>
        <w:t>Viapark</w:t>
      </w:r>
      <w:proofErr w:type="spellEnd"/>
      <w:r>
        <w:rPr>
          <w:rFonts w:ascii="AytoRoquetas Light Condensed" w:hAnsi="AytoRoquetas Light Condensed"/>
        </w:rPr>
        <w:t xml:space="preserve"> con la red de alcantarillado de Roquetas de Mar.</w:t>
      </w:r>
    </w:p>
    <w:p w14:paraId="5B5BEF33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0F46DD6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6C26A3AD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1620448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8º.- APROBACIÓN SI PROCEDE del expediente de MODIFICACIÓN DE CRÉDITO [Suplemento de crédito con remanente liquido de tesorería].</w:t>
      </w:r>
    </w:p>
    <w:p w14:paraId="484B0F4E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296F250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73DAABC5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6FC9410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27D6169E" w14:textId="77777777" w:rsidR="00F10C5B" w:rsidRDefault="00F10C5B" w:rsidP="00F10C5B">
      <w:pPr>
        <w:pStyle w:val="Prrafodelista"/>
        <w:rPr>
          <w:rFonts w:ascii="Frutiger Light Condensed" w:hAnsi="Frutiger Light Condensed"/>
        </w:rPr>
      </w:pPr>
    </w:p>
    <w:p w14:paraId="1CCD76C5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15234CB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BFFF54" w14:textId="77777777" w:rsidR="00627E1B" w:rsidRDefault="00627E1B" w:rsidP="00627E1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7C1A2" w14:textId="77777777" w:rsidR="001A605E" w:rsidRDefault="001A605E">
      <w:pPr>
        <w:spacing w:after="0" w:line="240" w:lineRule="auto"/>
      </w:pPr>
      <w:r>
        <w:separator/>
      </w:r>
    </w:p>
  </w:endnote>
  <w:endnote w:type="continuationSeparator" w:id="0">
    <w:p w14:paraId="23B89F17" w14:textId="77777777" w:rsidR="001A605E" w:rsidRDefault="001A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60421" w14:textId="77777777" w:rsidR="001A605E" w:rsidRDefault="001A605E">
      <w:pPr>
        <w:spacing w:after="0" w:line="240" w:lineRule="auto"/>
      </w:pPr>
      <w:r>
        <w:separator/>
      </w:r>
    </w:p>
  </w:footnote>
  <w:footnote w:type="continuationSeparator" w:id="0">
    <w:p w14:paraId="3984354B" w14:textId="77777777" w:rsidR="001A605E" w:rsidRDefault="001A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102334292">
    <w:abstractNumId w:val="4"/>
  </w:num>
  <w:num w:numId="2" w16cid:durableId="2041934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830322">
    <w:abstractNumId w:val="7"/>
  </w:num>
  <w:num w:numId="4" w16cid:durableId="1895309375">
    <w:abstractNumId w:val="1"/>
  </w:num>
  <w:num w:numId="5" w16cid:durableId="312563605">
    <w:abstractNumId w:val="5"/>
  </w:num>
  <w:num w:numId="6" w16cid:durableId="965158273">
    <w:abstractNumId w:val="3"/>
  </w:num>
  <w:num w:numId="7" w16cid:durableId="386880929">
    <w:abstractNumId w:val="0"/>
  </w:num>
  <w:num w:numId="8" w16cid:durableId="1015230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A605E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4B57A9"/>
    <w:rsid w:val="0062026E"/>
    <w:rsid w:val="00627E1B"/>
    <w:rsid w:val="00666EB8"/>
    <w:rsid w:val="006822D5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92348"/>
    <w:rsid w:val="00C97494"/>
    <w:rsid w:val="00CD16F0"/>
    <w:rsid w:val="00CE2DE9"/>
    <w:rsid w:val="00D52395"/>
    <w:rsid w:val="00D60253"/>
    <w:rsid w:val="00E138F2"/>
    <w:rsid w:val="00E47BCD"/>
    <w:rsid w:val="00EB59A1"/>
    <w:rsid w:val="00EC0CDB"/>
    <w:rsid w:val="00EC7472"/>
    <w:rsid w:val="00ED345A"/>
    <w:rsid w:val="00EE6699"/>
    <w:rsid w:val="00F10C5B"/>
    <w:rsid w:val="00F1287B"/>
    <w:rsid w:val="00F434B6"/>
    <w:rsid w:val="00F7130D"/>
    <w:rsid w:val="00F76F04"/>
    <w:rsid w:val="00F90CB6"/>
    <w:rsid w:val="00F955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2023-02-20T09:19:00Z</dcterms:created>
  <dcterms:modified xsi:type="dcterms:W3CDTF">2023-02-20T09:19:00Z</dcterms:modified>
</cp:coreProperties>
</file>