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49" w:type="pct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558"/>
        <w:gridCol w:w="1134"/>
        <w:gridCol w:w="1134"/>
        <w:gridCol w:w="1276"/>
        <w:gridCol w:w="872"/>
        <w:gridCol w:w="1168"/>
      </w:tblGrid>
      <w:tr w:rsidR="00AA72CF" w:rsidRPr="00AA72CF" w14:paraId="13DFE751" w14:textId="77777777" w:rsidTr="00AA72CF">
        <w:trPr>
          <w:trHeight w:val="27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0B6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  <w:bookmarkStart w:id="0" w:name="RANGE!A5:G22"/>
            <w:bookmarkEnd w:id="0"/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C49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60DF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40C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C0A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B74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1F7D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</w:tr>
      <w:tr w:rsidR="00AA72CF" w:rsidRPr="00AA72CF" w14:paraId="734E9FC5" w14:textId="77777777" w:rsidTr="00AA72CF">
        <w:trPr>
          <w:trHeight w:val="27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684BA" w14:textId="751455F3" w:rsidR="00AA72CF" w:rsidRPr="00AA72CF" w:rsidRDefault="00AA72CF" w:rsidP="00AA72CF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ANEXO DE INVERSIONES 2024 (ARTICULO 17 Y 18 DEL RD 500/1990)</w:t>
            </w:r>
          </w:p>
        </w:tc>
      </w:tr>
      <w:tr w:rsidR="00AA72CF" w:rsidRPr="00AA72CF" w14:paraId="6D1D6EB8" w14:textId="77777777" w:rsidTr="00AA72CF">
        <w:trPr>
          <w:trHeight w:val="27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3E5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F136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A1C0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0369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C9F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7F51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3E3C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</w:tr>
      <w:tr w:rsidR="00AA72CF" w:rsidRPr="00AA72CF" w14:paraId="41BE42E6" w14:textId="77777777" w:rsidTr="00AA72CF">
        <w:trPr>
          <w:trHeight w:val="255"/>
        </w:trPr>
        <w:tc>
          <w:tcPr>
            <w:tcW w:w="10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D6A6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APLIC PRESUPUESTARIA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7B81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D95C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6F9D6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5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CB4FB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TIPO DE FINANCIACION</w:t>
            </w:r>
          </w:p>
        </w:tc>
      </w:tr>
      <w:tr w:rsidR="00AA72CF" w:rsidRPr="00AA72CF" w14:paraId="72658BCA" w14:textId="77777777" w:rsidTr="00AA72CF">
        <w:trPr>
          <w:trHeight w:val="270"/>
        </w:trPr>
        <w:tc>
          <w:tcPr>
            <w:tcW w:w="10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9518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CODIGO PROYECTO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9E8C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33B3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IMPORTE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34D3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7B90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1B9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8D58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</w:tr>
      <w:tr w:rsidR="005F1CB6" w:rsidRPr="00AA72CF" w14:paraId="618721DD" w14:textId="77777777" w:rsidTr="00AA72CF">
        <w:trPr>
          <w:trHeight w:val="27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3CB0B11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CAPITULO VI</w:t>
            </w:r>
          </w:p>
        </w:tc>
      </w:tr>
      <w:tr w:rsidR="00AA72CF" w:rsidRPr="00AA72CF" w14:paraId="5A731A5D" w14:textId="77777777" w:rsidTr="00AA72CF">
        <w:trPr>
          <w:trHeight w:val="270"/>
        </w:trPr>
        <w:tc>
          <w:tcPr>
            <w:tcW w:w="10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AF8F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AÑO INICIO/FINALIZACION*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D37B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DENOMINACION</w:t>
            </w:r>
          </w:p>
        </w:tc>
        <w:tc>
          <w:tcPr>
            <w:tcW w:w="6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EBB6D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ANUALIDAD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8FF9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CDTO TOTAL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135A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REC GRALES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3C35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PRESTAMO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A7C6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SUBV.</w:t>
            </w:r>
          </w:p>
        </w:tc>
      </w:tr>
      <w:tr w:rsidR="00AA72CF" w:rsidRPr="00AA72CF" w14:paraId="66CE3FEE" w14:textId="77777777" w:rsidTr="00AA72CF">
        <w:trPr>
          <w:trHeight w:val="495"/>
        </w:trPr>
        <w:tc>
          <w:tcPr>
            <w:tcW w:w="10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C73C4D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19A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1368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5378C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EEB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E23C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DE60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</w:tr>
      <w:tr w:rsidR="00AA72CF" w:rsidRPr="00AA72CF" w14:paraId="5AAF1F82" w14:textId="77777777" w:rsidTr="00AA72CF">
        <w:trPr>
          <w:trHeight w:val="495"/>
        </w:trPr>
        <w:tc>
          <w:tcPr>
            <w:tcW w:w="10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777FC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BC5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CC39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7DA6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2B939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899D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2E10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</w:tr>
      <w:tr w:rsidR="00AA72CF" w:rsidRPr="00AA72CF" w14:paraId="54C438C0" w14:textId="77777777" w:rsidTr="00AA72CF">
        <w:trPr>
          <w:trHeight w:val="495"/>
        </w:trPr>
        <w:tc>
          <w:tcPr>
            <w:tcW w:w="10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89BE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2F40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E97A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C764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2336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A8CF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EF9D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</w:tr>
      <w:tr w:rsidR="00AA72CF" w:rsidRPr="00AA72CF" w14:paraId="32655AC2" w14:textId="77777777" w:rsidTr="00AA72CF">
        <w:trPr>
          <w:trHeight w:val="270"/>
        </w:trPr>
        <w:tc>
          <w:tcPr>
            <w:tcW w:w="10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1F0B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BB96D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SUBTOTAL CAPITULO VI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55F7D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 xml:space="preserve">                      -     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D36E4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 xml:space="preserve">                      -    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FCC0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 xml:space="preserve">                     -    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3047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FB7A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 xml:space="preserve">                     -     </w:t>
            </w:r>
          </w:p>
        </w:tc>
      </w:tr>
      <w:tr w:rsidR="00AA72CF" w:rsidRPr="00AA72CF" w14:paraId="07F64A1D" w14:textId="77777777" w:rsidTr="00AA72CF">
        <w:trPr>
          <w:trHeight w:val="255"/>
        </w:trPr>
        <w:tc>
          <w:tcPr>
            <w:tcW w:w="102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9D30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3D0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732F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C80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12F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6699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1E33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sz w:val="16"/>
                <w:szCs w:val="16"/>
              </w:rPr>
              <w:t> </w:t>
            </w:r>
          </w:p>
        </w:tc>
      </w:tr>
      <w:tr w:rsidR="005F1CB6" w:rsidRPr="00AA72CF" w14:paraId="44562BC3" w14:textId="77777777" w:rsidTr="00AA72CF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F6B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6"/>
                <w:szCs w:val="16"/>
              </w:rPr>
            </w:pPr>
          </w:p>
        </w:tc>
      </w:tr>
      <w:tr w:rsidR="005F1CB6" w:rsidRPr="00AA72CF" w14:paraId="0FCA912F" w14:textId="77777777" w:rsidTr="00AA72CF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9F8C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EL PRESIDENTE</w:t>
            </w:r>
          </w:p>
        </w:tc>
      </w:tr>
      <w:tr w:rsidR="00AA72CF" w:rsidRPr="00AA72CF" w14:paraId="67B80AC2" w14:textId="77777777" w:rsidTr="00AA72CF">
        <w:trPr>
          <w:trHeight w:val="255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6AF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D2EF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C87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FBB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853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C780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610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</w:tr>
      <w:tr w:rsidR="00AA72CF" w:rsidRPr="00AA72CF" w14:paraId="3D04F4F5" w14:textId="77777777" w:rsidTr="00AA72CF">
        <w:trPr>
          <w:trHeight w:val="255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A8EB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FD2F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EEA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832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DE6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D9A7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9EE2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</w:tr>
      <w:tr w:rsidR="005F1CB6" w:rsidRPr="00AA72CF" w14:paraId="714EB9E7" w14:textId="77777777" w:rsidTr="00AA72CF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1EF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  <w:r w:rsidRPr="00AA72CF"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  <w:t>Fdo. Gabriel Amat Ayllón</w:t>
            </w:r>
          </w:p>
        </w:tc>
      </w:tr>
      <w:tr w:rsidR="00AA72CF" w:rsidRPr="00AA72CF" w14:paraId="736A858E" w14:textId="77777777" w:rsidTr="00AA72CF">
        <w:trPr>
          <w:trHeight w:val="255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BA65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9F9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2BAA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0C99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1C88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43CE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0ABC" w14:textId="77777777" w:rsidR="005F1CB6" w:rsidRPr="00AA72CF" w:rsidRDefault="005F1CB6" w:rsidP="005F1CB6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Times New Roman"/>
                <w:sz w:val="16"/>
                <w:szCs w:val="16"/>
              </w:rPr>
            </w:pPr>
          </w:p>
        </w:tc>
      </w:tr>
    </w:tbl>
    <w:p w14:paraId="68E7B4E8" w14:textId="77777777" w:rsidR="005D7CEB" w:rsidRPr="00DD6B08" w:rsidRDefault="005D7CEB" w:rsidP="00DD6B08"/>
    <w:sectPr w:rsidR="005D7CEB" w:rsidRPr="00DD6B08" w:rsidSect="00AA72CF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41537" w14:textId="77777777" w:rsidR="00EF4376" w:rsidRDefault="00EF4376">
      <w:pPr>
        <w:spacing w:after="0" w:line="240" w:lineRule="auto"/>
      </w:pPr>
      <w:r>
        <w:separator/>
      </w:r>
    </w:p>
  </w:endnote>
  <w:endnote w:type="continuationSeparator" w:id="0">
    <w:p w14:paraId="5BCF87A7" w14:textId="77777777" w:rsidR="00EF4376" w:rsidRDefault="00EF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6A20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46CB" w14:textId="77777777" w:rsidR="00EF4376" w:rsidRDefault="00EF4376">
      <w:pPr>
        <w:spacing w:after="0" w:line="240" w:lineRule="auto"/>
      </w:pPr>
      <w:r>
        <w:separator/>
      </w:r>
    </w:p>
  </w:footnote>
  <w:footnote w:type="continuationSeparator" w:id="0">
    <w:p w14:paraId="56C57877" w14:textId="77777777" w:rsidR="00EF4376" w:rsidRDefault="00EF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43DA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E6E7819" wp14:editId="6F025E2D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B14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5C1056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45EB928D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796206D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E781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04B14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5C1056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45EB928D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796206D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7200A808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48E3D15E" wp14:editId="66E3E813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B30B2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5FC7F05B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5D7CEB"/>
    <w:rsid w:val="005F1CB6"/>
    <w:rsid w:val="00832717"/>
    <w:rsid w:val="008743DE"/>
    <w:rsid w:val="008761D5"/>
    <w:rsid w:val="00AA72CF"/>
    <w:rsid w:val="00B8657E"/>
    <w:rsid w:val="00BF0BD7"/>
    <w:rsid w:val="00C47978"/>
    <w:rsid w:val="00DD6B08"/>
    <w:rsid w:val="00E03B8A"/>
    <w:rsid w:val="00E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04E58C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2023-12-18T12:05:00Z</dcterms:created>
  <dcterms:modified xsi:type="dcterms:W3CDTF">2023-12-18T12:22:00Z</dcterms:modified>
</cp:coreProperties>
</file>