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C0F6D" w14:textId="2BF46D4C" w:rsidR="00EB59A1" w:rsidRPr="007F2D33" w:rsidRDefault="00EE6699" w:rsidP="00EE6699">
      <w:pPr>
        <w:pStyle w:val="western"/>
        <w:spacing w:after="0"/>
        <w:jc w:val="right"/>
        <w:rPr>
          <w:b/>
          <w:bCs/>
        </w:rPr>
      </w:pPr>
      <w:r w:rsidRPr="007F2D33">
        <w:rPr>
          <w:b/>
          <w:bCs/>
        </w:rPr>
        <w:t xml:space="preserve">AYUNTAMIENTO DE </w:t>
      </w:r>
      <w:r w:rsidR="0067659F" w:rsidRPr="007F2D33">
        <w:rPr>
          <w:b/>
          <w:bCs/>
        </w:rPr>
        <w:t>DALÍAS</w:t>
      </w:r>
    </w:p>
    <w:p w14:paraId="52D8C7C2" w14:textId="4F48D717" w:rsidR="00EE6699" w:rsidRPr="007F2D33" w:rsidRDefault="0067659F" w:rsidP="00EE6699">
      <w:pPr>
        <w:pStyle w:val="western"/>
        <w:spacing w:before="0" w:beforeAutospacing="0" w:after="0"/>
        <w:jc w:val="right"/>
        <w:rPr>
          <w:b/>
          <w:bCs/>
        </w:rPr>
      </w:pPr>
      <w:r w:rsidRPr="007F2D33">
        <w:rPr>
          <w:b/>
          <w:bCs/>
        </w:rPr>
        <w:t>PLAZA DEL AYUNTAMIENTO, 1</w:t>
      </w:r>
    </w:p>
    <w:p w14:paraId="241F1A9A" w14:textId="7906ADDD" w:rsidR="00EE6699" w:rsidRPr="007F2D33" w:rsidRDefault="0067659F" w:rsidP="00EE6699">
      <w:pPr>
        <w:pStyle w:val="western"/>
        <w:spacing w:before="0" w:beforeAutospacing="0" w:after="0"/>
        <w:jc w:val="right"/>
        <w:rPr>
          <w:b/>
          <w:bCs/>
        </w:rPr>
      </w:pPr>
      <w:r w:rsidRPr="007F2D33">
        <w:rPr>
          <w:b/>
          <w:bCs/>
        </w:rPr>
        <w:t>04750</w:t>
      </w:r>
      <w:r w:rsidR="00EE6699" w:rsidRPr="007F2D33">
        <w:rPr>
          <w:b/>
          <w:bCs/>
        </w:rPr>
        <w:t xml:space="preserve"> </w:t>
      </w:r>
      <w:r w:rsidRPr="007F2D33">
        <w:rPr>
          <w:b/>
          <w:bCs/>
        </w:rPr>
        <w:t xml:space="preserve">DALÍAS </w:t>
      </w:r>
      <w:r w:rsidR="00EE6699" w:rsidRPr="007F2D33">
        <w:rPr>
          <w:b/>
          <w:bCs/>
        </w:rPr>
        <w:t>- ALMERIA</w:t>
      </w:r>
    </w:p>
    <w:p w14:paraId="45E60237" w14:textId="77777777" w:rsidR="007F2D33" w:rsidRDefault="007F2D33" w:rsidP="007F2D33">
      <w:pPr>
        <w:pStyle w:val="FreeForm"/>
        <w:spacing w:line="288" w:lineRule="auto"/>
        <w:jc w:val="both"/>
        <w:rPr>
          <w:rFonts w:ascii="AytoRoquetas Light Condensed" w:hAnsi="AytoRoquetas Light Condensed"/>
          <w:sz w:val="22"/>
          <w:szCs w:val="24"/>
        </w:rPr>
      </w:pPr>
    </w:p>
    <w:p w14:paraId="23EFD7AA" w14:textId="77777777" w:rsidR="007F2D33" w:rsidRDefault="007F2D33" w:rsidP="007F2D33">
      <w:pPr>
        <w:pStyle w:val="FreeForm"/>
        <w:spacing w:line="288" w:lineRule="auto"/>
        <w:jc w:val="both"/>
        <w:rPr>
          <w:rFonts w:ascii="AytoRoquetas Light Condensed" w:hAnsi="AytoRoquetas Light Condensed"/>
          <w:sz w:val="22"/>
          <w:szCs w:val="24"/>
        </w:rPr>
      </w:pPr>
    </w:p>
    <w:p w14:paraId="43316CE0" w14:textId="77777777" w:rsidR="007F2D33" w:rsidRDefault="007F2D33" w:rsidP="007F2D33">
      <w:pPr>
        <w:pStyle w:val="FreeForm"/>
        <w:spacing w:line="288" w:lineRule="auto"/>
        <w:jc w:val="both"/>
        <w:rPr>
          <w:rFonts w:ascii="AytoRoquetas Light Condensed" w:hAnsi="AytoRoquetas Light Condensed"/>
          <w:sz w:val="22"/>
          <w:szCs w:val="24"/>
        </w:rPr>
      </w:pPr>
    </w:p>
    <w:p w14:paraId="5A2A983A" w14:textId="43C90E10" w:rsidR="007F2D33" w:rsidRDefault="007F2D33" w:rsidP="007F2D33">
      <w:pPr>
        <w:pStyle w:val="FreeForm"/>
        <w:spacing w:line="288" w:lineRule="auto"/>
        <w:jc w:val="both"/>
        <w:rPr>
          <w:rFonts w:ascii="AytoRoquetas Light Condensed" w:hAnsi="AytoRoquetas Light Condensed"/>
          <w:sz w:val="22"/>
          <w:szCs w:val="24"/>
        </w:rPr>
      </w:pPr>
    </w:p>
    <w:p w14:paraId="132D4A0A" w14:textId="4B7E2D63" w:rsidR="009F2E0D" w:rsidRDefault="009F2E0D" w:rsidP="007F2D33">
      <w:pPr>
        <w:pStyle w:val="FreeForm"/>
        <w:spacing w:line="288" w:lineRule="auto"/>
        <w:jc w:val="both"/>
        <w:rPr>
          <w:rFonts w:ascii="AytoRoquetas Light Condensed" w:hAnsi="AytoRoquetas Light Condensed"/>
          <w:sz w:val="22"/>
          <w:szCs w:val="24"/>
        </w:rPr>
      </w:pPr>
    </w:p>
    <w:p w14:paraId="429FFAF1" w14:textId="77777777" w:rsidR="009F2E0D" w:rsidRDefault="009F2E0D" w:rsidP="007F2D33">
      <w:pPr>
        <w:pStyle w:val="FreeForm"/>
        <w:spacing w:line="288" w:lineRule="auto"/>
        <w:jc w:val="both"/>
        <w:rPr>
          <w:rFonts w:ascii="AytoRoquetas Light Condensed" w:hAnsi="AytoRoquetas Light Condensed"/>
          <w:sz w:val="22"/>
          <w:szCs w:val="24"/>
        </w:rPr>
      </w:pPr>
    </w:p>
    <w:p w14:paraId="2F1ED485" w14:textId="77777777" w:rsidR="007F2D33" w:rsidRDefault="007F2D33" w:rsidP="007F2D33">
      <w:pPr>
        <w:pStyle w:val="FreeForm"/>
        <w:spacing w:line="288" w:lineRule="auto"/>
        <w:jc w:val="both"/>
        <w:rPr>
          <w:rFonts w:ascii="AytoRoquetas Light Condensed" w:hAnsi="AytoRoquetas Light Condensed"/>
          <w:sz w:val="22"/>
          <w:szCs w:val="24"/>
        </w:rPr>
      </w:pPr>
    </w:p>
    <w:p w14:paraId="15C1C470" w14:textId="77777777" w:rsidR="00F3393F" w:rsidRDefault="00F3393F" w:rsidP="00F3393F">
      <w:pPr>
        <w:pStyle w:val="FreeForm"/>
        <w:spacing w:line="288" w:lineRule="auto"/>
        <w:ind w:firstLine="708"/>
        <w:jc w:val="both"/>
        <w:rPr>
          <w:rFonts w:ascii="AytoRoquetas Light Condensed" w:hAnsi="AytoRoquetas Light Condensed"/>
          <w:sz w:val="22"/>
          <w:szCs w:val="24"/>
        </w:rPr>
      </w:pPr>
      <w:r>
        <w:rPr>
          <w:rFonts w:ascii="AytoRoquetas Light Condensed" w:hAnsi="AytoRoquetas Light Condensed"/>
          <w:sz w:val="22"/>
          <w:szCs w:val="24"/>
        </w:rPr>
        <w:t>Adjunto le remito Orden del día de la Junta General extraordinaria del Consorcio para la Gestión del Ciclo Integral del Agua de Uso Urbano del Poniente Almeriense que se celebrará el próximo 21 de diciembre de 2023 a las 11 horas, así como, copia del borrador del Acta de la Junta General celebrada en Sesión Extraordinaria el día 5 de diciembre de 2023.</w:t>
      </w:r>
    </w:p>
    <w:p w14:paraId="4599A9A5" w14:textId="77777777" w:rsidR="00F3393F" w:rsidRDefault="00F3393F" w:rsidP="00F3393F">
      <w:pPr>
        <w:pStyle w:val="FreeForm"/>
        <w:tabs>
          <w:tab w:val="left" w:pos="1276"/>
        </w:tabs>
        <w:spacing w:line="288" w:lineRule="auto"/>
        <w:jc w:val="both"/>
        <w:rPr>
          <w:rFonts w:ascii="AytoRoquetas Light Condensed" w:hAnsi="AytoRoquetas Light Condensed"/>
          <w:sz w:val="22"/>
          <w:szCs w:val="24"/>
        </w:rPr>
      </w:pPr>
    </w:p>
    <w:p w14:paraId="330DF82F" w14:textId="77777777" w:rsidR="00F3393F" w:rsidRDefault="00F3393F" w:rsidP="00F3393F">
      <w:pPr>
        <w:pStyle w:val="FreeForm"/>
        <w:tabs>
          <w:tab w:val="left" w:pos="1276"/>
        </w:tabs>
        <w:spacing w:line="288" w:lineRule="auto"/>
        <w:jc w:val="both"/>
        <w:rPr>
          <w:rFonts w:ascii="AytoRoquetas Light Condensed" w:hAnsi="AytoRoquetas Light Condensed"/>
          <w:sz w:val="22"/>
          <w:szCs w:val="24"/>
        </w:rPr>
      </w:pPr>
    </w:p>
    <w:p w14:paraId="39F6E35D" w14:textId="77777777" w:rsidR="00F3393F" w:rsidRDefault="00F3393F" w:rsidP="00F3393F">
      <w:pPr>
        <w:pStyle w:val="FreeForm"/>
        <w:tabs>
          <w:tab w:val="left" w:pos="1276"/>
        </w:tabs>
        <w:spacing w:line="288" w:lineRule="auto"/>
        <w:jc w:val="both"/>
        <w:rPr>
          <w:rFonts w:ascii="AytoRoquetas Light Condensed" w:hAnsi="AytoRoquetas Light Condensed"/>
          <w:sz w:val="22"/>
          <w:szCs w:val="24"/>
        </w:rPr>
      </w:pPr>
      <w:r>
        <w:rPr>
          <w:rFonts w:ascii="AytoRoquetas Light Condensed" w:hAnsi="AytoRoquetas Light Condensed"/>
          <w:sz w:val="22"/>
          <w:szCs w:val="24"/>
        </w:rPr>
        <w:tab/>
        <w:t>Lo que le comunico para su conocimiento y a los efectos indicados.</w:t>
      </w:r>
    </w:p>
    <w:p w14:paraId="4F7D3AC7" w14:textId="77777777" w:rsidR="00F3393F" w:rsidRDefault="00F3393F" w:rsidP="00F3393F">
      <w:pPr>
        <w:pStyle w:val="western"/>
        <w:spacing w:before="0" w:beforeAutospacing="0" w:after="0" w:line="288" w:lineRule="auto"/>
        <w:jc w:val="both"/>
        <w:rPr>
          <w:rFonts w:ascii="AytoRoquetas Light Condensed" w:hAnsi="AytoRoquetas Light Condensed"/>
        </w:rPr>
      </w:pPr>
    </w:p>
    <w:p w14:paraId="1244D5E3" w14:textId="77777777" w:rsidR="00F3393F" w:rsidRDefault="00F3393F" w:rsidP="00F3393F">
      <w:pPr>
        <w:pStyle w:val="western"/>
        <w:spacing w:before="0" w:beforeAutospacing="0" w:after="0" w:line="288" w:lineRule="auto"/>
        <w:jc w:val="both"/>
        <w:rPr>
          <w:rFonts w:ascii="AytoRoquetas Light Condensed" w:hAnsi="AytoRoquetas Light Condensed"/>
        </w:rPr>
      </w:pPr>
    </w:p>
    <w:p w14:paraId="75CE2706" w14:textId="77777777" w:rsidR="00F3393F" w:rsidRDefault="00F3393F" w:rsidP="00F3393F">
      <w:pPr>
        <w:pStyle w:val="western"/>
        <w:spacing w:before="0" w:beforeAutospacing="0" w:after="0" w:line="288" w:lineRule="auto"/>
        <w:jc w:val="both"/>
        <w:rPr>
          <w:rFonts w:ascii="AytoRoquetas Light Condensed" w:hAnsi="AytoRoquetas Light Condensed"/>
        </w:rPr>
      </w:pPr>
    </w:p>
    <w:p w14:paraId="00BC0EEA" w14:textId="77777777" w:rsidR="00F3393F" w:rsidRDefault="00F3393F" w:rsidP="00F3393F">
      <w:pPr>
        <w:pStyle w:val="western"/>
        <w:spacing w:before="0" w:beforeAutospacing="0" w:after="0" w:line="288" w:lineRule="auto"/>
        <w:jc w:val="both"/>
        <w:rPr>
          <w:rFonts w:ascii="AytoRoquetas Light Condensed" w:hAnsi="AytoRoquetas Light Condensed"/>
        </w:rPr>
      </w:pPr>
    </w:p>
    <w:p w14:paraId="4994D2B1" w14:textId="77777777" w:rsidR="00F3393F" w:rsidRDefault="00F3393F" w:rsidP="00F3393F">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El presente documento ha sido firmado electrónicamente de acuerdo con lo establecido en la Ley 40/2015, de 1 de octubre, de Régimen Jurídico del Sector Público, por el secretario del Consorcio en la fecha que se indica al pie del mismo, cuya autenticidad e integridad puede verificarse a través de código seguro que se inserta.</w:t>
      </w:r>
    </w:p>
    <w:p w14:paraId="26FE45E5" w14:textId="56A3A1CB" w:rsidR="00000000" w:rsidRPr="00246653" w:rsidRDefault="00000000" w:rsidP="00F3393F">
      <w:pPr>
        <w:pStyle w:val="FreeForm"/>
        <w:spacing w:line="288" w:lineRule="auto"/>
        <w:ind w:firstLine="708"/>
        <w:jc w:val="both"/>
      </w:pPr>
    </w:p>
    <w:sectPr w:rsidR="00347366" w:rsidRPr="00246653"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03A13" w14:textId="77777777" w:rsidR="00574688" w:rsidRDefault="00574688">
      <w:pPr>
        <w:spacing w:after="0" w:line="240" w:lineRule="auto"/>
      </w:pPr>
      <w:r>
        <w:separator/>
      </w:r>
    </w:p>
  </w:endnote>
  <w:endnote w:type="continuationSeparator" w:id="0">
    <w:p w14:paraId="052D9ACE" w14:textId="77777777" w:rsidR="00574688" w:rsidRDefault="00574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000000"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000000"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906F7" w14:textId="77777777" w:rsidR="00574688" w:rsidRDefault="00574688">
      <w:pPr>
        <w:spacing w:after="0" w:line="240" w:lineRule="auto"/>
      </w:pPr>
      <w:r>
        <w:separator/>
      </w:r>
    </w:p>
  </w:footnote>
  <w:footnote w:type="continuationSeparator" w:id="0">
    <w:p w14:paraId="60EDA32B" w14:textId="77777777" w:rsidR="00574688" w:rsidRDefault="00574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000000"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000000" w:rsidRDefault="00000000" w:rsidP="005A03EE">
          <w:pPr>
            <w:jc w:val="right"/>
            <w:rPr>
              <w:rFonts w:ascii="Frutiger LT Std 47 Light Cn" w:hAnsi="Frutiger LT Std 47 Light Cn" w:cs="Arial"/>
              <w:color w:val="1D8FC7"/>
              <w:sz w:val="16"/>
              <w:szCs w:val="16"/>
              <w:lang w:val="es-ES_tradnl"/>
            </w:rPr>
          </w:pPr>
        </w:p>
      </w:tc>
    </w:tr>
  </w:tbl>
  <w:p w14:paraId="38039E5F" w14:textId="77777777" w:rsidR="00000000"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4"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1635334334">
    <w:abstractNumId w:val="3"/>
  </w:num>
  <w:num w:numId="2" w16cid:durableId="15610183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6590373">
    <w:abstractNumId w:val="5"/>
  </w:num>
  <w:num w:numId="4" w16cid:durableId="1687246651">
    <w:abstractNumId w:val="0"/>
  </w:num>
  <w:num w:numId="5" w16cid:durableId="1058742052">
    <w:abstractNumId w:val="4"/>
  </w:num>
  <w:num w:numId="6" w16cid:durableId="5051714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07B3D"/>
    <w:rsid w:val="000817B9"/>
    <w:rsid w:val="000F3FA7"/>
    <w:rsid w:val="00117B64"/>
    <w:rsid w:val="00187DA1"/>
    <w:rsid w:val="001B2942"/>
    <w:rsid w:val="001F1AB3"/>
    <w:rsid w:val="00207BD3"/>
    <w:rsid w:val="00225AA1"/>
    <w:rsid w:val="00246653"/>
    <w:rsid w:val="00291E52"/>
    <w:rsid w:val="002C251A"/>
    <w:rsid w:val="00366725"/>
    <w:rsid w:val="003B29DF"/>
    <w:rsid w:val="0042177E"/>
    <w:rsid w:val="004522AD"/>
    <w:rsid w:val="00481C3B"/>
    <w:rsid w:val="004A673E"/>
    <w:rsid w:val="00574688"/>
    <w:rsid w:val="00585C15"/>
    <w:rsid w:val="00666EB8"/>
    <w:rsid w:val="0067659F"/>
    <w:rsid w:val="00682E85"/>
    <w:rsid w:val="0069250C"/>
    <w:rsid w:val="006C7E5E"/>
    <w:rsid w:val="006D2292"/>
    <w:rsid w:val="007662D4"/>
    <w:rsid w:val="007F0BA6"/>
    <w:rsid w:val="007F2D33"/>
    <w:rsid w:val="0082516B"/>
    <w:rsid w:val="00831580"/>
    <w:rsid w:val="00854D22"/>
    <w:rsid w:val="008B1C8E"/>
    <w:rsid w:val="008D2586"/>
    <w:rsid w:val="00923E54"/>
    <w:rsid w:val="0093677B"/>
    <w:rsid w:val="009B4927"/>
    <w:rsid w:val="009F2E0D"/>
    <w:rsid w:val="00A13697"/>
    <w:rsid w:val="00A809E1"/>
    <w:rsid w:val="00AD08C6"/>
    <w:rsid w:val="00AE1C90"/>
    <w:rsid w:val="00AF27EE"/>
    <w:rsid w:val="00B02A46"/>
    <w:rsid w:val="00BF7F7B"/>
    <w:rsid w:val="00C97494"/>
    <w:rsid w:val="00CD16F0"/>
    <w:rsid w:val="00CE2DE9"/>
    <w:rsid w:val="00D60253"/>
    <w:rsid w:val="00D95E15"/>
    <w:rsid w:val="00D96E0A"/>
    <w:rsid w:val="00E138F2"/>
    <w:rsid w:val="00E47BCD"/>
    <w:rsid w:val="00EB59A1"/>
    <w:rsid w:val="00EC7472"/>
    <w:rsid w:val="00ED345A"/>
    <w:rsid w:val="00EE2395"/>
    <w:rsid w:val="00EE6699"/>
    <w:rsid w:val="00F1287B"/>
    <w:rsid w:val="00F176DF"/>
    <w:rsid w:val="00F3393F"/>
    <w:rsid w:val="00F434B6"/>
    <w:rsid w:val="00F90CB6"/>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7F2D33"/>
    <w:pPr>
      <w:spacing w:after="0" w:line="240" w:lineRule="auto"/>
    </w:pPr>
    <w:rPr>
      <w:rFonts w:ascii="Times New Roman" w:eastAsia="ヒラギノ角ゴ Pro W3" w:hAnsi="Times New Roman" w:cs="Times New Roman"/>
      <w:color w:val="00000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764201">
      <w:bodyDiv w:val="1"/>
      <w:marLeft w:val="0"/>
      <w:marRight w:val="0"/>
      <w:marTop w:val="0"/>
      <w:marBottom w:val="0"/>
      <w:divBdr>
        <w:top w:val="none" w:sz="0" w:space="0" w:color="auto"/>
        <w:left w:val="none" w:sz="0" w:space="0" w:color="auto"/>
        <w:bottom w:val="none" w:sz="0" w:space="0" w:color="auto"/>
        <w:right w:val="none" w:sz="0" w:space="0" w:color="auto"/>
      </w:divBdr>
    </w:div>
    <w:div w:id="584803603">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1419249486">
      <w:bodyDiv w:val="1"/>
      <w:marLeft w:val="0"/>
      <w:marRight w:val="0"/>
      <w:marTop w:val="0"/>
      <w:marBottom w:val="0"/>
      <w:divBdr>
        <w:top w:val="none" w:sz="0" w:space="0" w:color="auto"/>
        <w:left w:val="none" w:sz="0" w:space="0" w:color="auto"/>
        <w:bottom w:val="none" w:sz="0" w:space="0" w:color="auto"/>
        <w:right w:val="none" w:sz="0" w:space="0" w:color="auto"/>
      </w:divBdr>
    </w:div>
    <w:div w:id="1636833019">
      <w:bodyDiv w:val="1"/>
      <w:marLeft w:val="0"/>
      <w:marRight w:val="0"/>
      <w:marTop w:val="0"/>
      <w:marBottom w:val="0"/>
      <w:divBdr>
        <w:top w:val="none" w:sz="0" w:space="0" w:color="auto"/>
        <w:left w:val="none" w:sz="0" w:space="0" w:color="auto"/>
        <w:bottom w:val="none" w:sz="0" w:space="0" w:color="auto"/>
        <w:right w:val="none" w:sz="0" w:space="0" w:color="auto"/>
      </w:divBdr>
    </w:div>
    <w:div w:id="1809785513">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709</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8</cp:revision>
  <cp:lastPrinted>2022-03-14T12:54:00Z</cp:lastPrinted>
  <dcterms:created xsi:type="dcterms:W3CDTF">2022-03-29T09:15:00Z</dcterms:created>
  <dcterms:modified xsi:type="dcterms:W3CDTF">2023-12-19T13:07:00Z</dcterms:modified>
</cp:coreProperties>
</file>