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D8A2A" w14:textId="77777777" w:rsidR="006242EE" w:rsidRDefault="006242EE" w:rsidP="002C189C">
      <w:pPr>
        <w:jc w:val="both"/>
        <w:rPr>
          <w:b/>
        </w:rPr>
      </w:pPr>
      <w:r w:rsidRPr="006242EE">
        <w:rPr>
          <w:b/>
          <w:noProof/>
        </w:rPr>
        <w:drawing>
          <wp:inline distT="0" distB="0" distL="0" distR="0" wp14:anchorId="12B76A1C" wp14:editId="216E64E1">
            <wp:extent cx="2056345" cy="874975"/>
            <wp:effectExtent l="19050" t="0" r="1055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SORCIO NUEV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2" t="36163" r="15125" b="25763"/>
                    <a:stretch/>
                  </pic:blipFill>
                  <pic:spPr bwMode="auto">
                    <a:xfrm>
                      <a:off x="0" y="0"/>
                      <a:ext cx="2056345" cy="87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A11AC" w14:textId="2E686950" w:rsidR="002C189C" w:rsidRDefault="008A087E" w:rsidP="002C189C">
      <w:pPr>
        <w:jc w:val="both"/>
        <w:rPr>
          <w:b/>
        </w:rPr>
      </w:pPr>
      <w:r>
        <w:rPr>
          <w:b/>
        </w:rPr>
        <w:t xml:space="preserve">DON </w:t>
      </w:r>
      <w:r w:rsidR="00700CDF">
        <w:rPr>
          <w:b/>
        </w:rPr>
        <w:t>GABRIEL AMAT AYLLÓN</w:t>
      </w:r>
      <w:r>
        <w:rPr>
          <w:b/>
        </w:rPr>
        <w:t>, PRESIDENTE</w:t>
      </w:r>
      <w:r w:rsidR="002C189C">
        <w:rPr>
          <w:b/>
        </w:rPr>
        <w:t xml:space="preserve"> DEL CONSORCIO DE GESTION DE LOS SERVICIOS INTEGRADOS DE ABASTECIMIENTO DE AGUAS Y SANEAMIENTO DEL P</w:t>
      </w:r>
      <w:r w:rsidR="00F45FE2">
        <w:rPr>
          <w:b/>
        </w:rPr>
        <w:t xml:space="preserve">ONIENTE ALMERIENSE, </w:t>
      </w:r>
      <w:r w:rsidR="002C189C">
        <w:rPr>
          <w:b/>
        </w:rPr>
        <w:t xml:space="preserve">HA DICTADO LA SIGUIENTE </w:t>
      </w:r>
    </w:p>
    <w:p w14:paraId="3714D7F7" w14:textId="77777777" w:rsidR="002C189C" w:rsidRDefault="002C189C" w:rsidP="002C189C">
      <w:pPr>
        <w:jc w:val="both"/>
        <w:rPr>
          <w:b/>
        </w:rPr>
      </w:pPr>
    </w:p>
    <w:p w14:paraId="35ADE876" w14:textId="77777777" w:rsidR="002C189C" w:rsidRDefault="002C189C" w:rsidP="002C189C">
      <w:pPr>
        <w:jc w:val="center"/>
        <w:rPr>
          <w:b/>
        </w:rPr>
      </w:pPr>
      <w:r>
        <w:rPr>
          <w:b/>
        </w:rPr>
        <w:t>RESOLUCIÓN</w:t>
      </w:r>
    </w:p>
    <w:p w14:paraId="6BBBC683" w14:textId="77777777" w:rsidR="002C189C" w:rsidRDefault="002C189C" w:rsidP="002C189C">
      <w:pPr>
        <w:jc w:val="both"/>
      </w:pPr>
    </w:p>
    <w:p w14:paraId="1DBB9304" w14:textId="016CA9E2" w:rsidR="002C189C" w:rsidRDefault="002C189C" w:rsidP="002C1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Asunto:</w:t>
      </w:r>
      <w:r w:rsidR="00CE44CB">
        <w:t xml:space="preserve"> </w:t>
      </w:r>
      <w:r>
        <w:t>Liquidación del canon correspondiente al 5% de los gastos anuale</w:t>
      </w:r>
      <w:r w:rsidR="00F45FE2">
        <w:t>s de explotación, ejercicio 20</w:t>
      </w:r>
      <w:r w:rsidR="004D6091">
        <w:t>2</w:t>
      </w:r>
      <w:r w:rsidR="00CE44CB">
        <w:t>2</w:t>
      </w:r>
      <w:r>
        <w:t>.</w:t>
      </w:r>
    </w:p>
    <w:p w14:paraId="4003CB02" w14:textId="77777777" w:rsidR="002C189C" w:rsidRDefault="002C189C" w:rsidP="002C189C">
      <w:pPr>
        <w:jc w:val="both"/>
      </w:pPr>
    </w:p>
    <w:p w14:paraId="6C8FDB4C" w14:textId="77777777" w:rsidR="002C189C" w:rsidRDefault="002C189C" w:rsidP="002C189C">
      <w:pPr>
        <w:ind w:firstLine="708"/>
        <w:jc w:val="both"/>
      </w:pPr>
      <w:r>
        <w:t xml:space="preserve">Con fecha 21 de junio de 2002 se suscribió contrato con la mercantil UTE </w:t>
      </w:r>
      <w:proofErr w:type="spellStart"/>
      <w:r>
        <w:t>Sosegur-Inima</w:t>
      </w:r>
      <w:proofErr w:type="spellEnd"/>
      <w:r>
        <w:t xml:space="preserve"> (Depuración Poniente Almeriense, UTE), con CIF número U04419578, para la prestación del servicio de depuración de aguas residuales del sector correspondiente a los Municipios de Adra, Berja, </w:t>
      </w:r>
      <w:proofErr w:type="spellStart"/>
      <w:r>
        <w:t>Balanegra</w:t>
      </w:r>
      <w:proofErr w:type="spellEnd"/>
      <w:r>
        <w:t xml:space="preserve">, Dalias y El Ejido (en adelante sector de </w:t>
      </w:r>
      <w:proofErr w:type="gramStart"/>
      <w:r>
        <w:t>El  Ejido</w:t>
      </w:r>
      <w:proofErr w:type="gramEnd"/>
      <w:r>
        <w:t xml:space="preserve">), del que se deducen los siguientes </w:t>
      </w:r>
    </w:p>
    <w:p w14:paraId="65DCEF10" w14:textId="77777777" w:rsidR="002C189C" w:rsidRDefault="002C189C" w:rsidP="002C189C">
      <w:pPr>
        <w:jc w:val="both"/>
      </w:pPr>
    </w:p>
    <w:p w14:paraId="67CC2DC6" w14:textId="77777777" w:rsidR="002C189C" w:rsidRDefault="002C189C" w:rsidP="002C189C">
      <w:pPr>
        <w:jc w:val="both"/>
      </w:pPr>
      <w:r>
        <w:t>I.- ANTECEDENTES DE HECHO</w:t>
      </w:r>
    </w:p>
    <w:p w14:paraId="1F04F387" w14:textId="77777777" w:rsidR="002C189C" w:rsidRDefault="002C189C" w:rsidP="002C189C">
      <w:pPr>
        <w:jc w:val="both"/>
      </w:pPr>
    </w:p>
    <w:p w14:paraId="1BFF396B" w14:textId="77777777" w:rsidR="002C189C" w:rsidRDefault="002C189C" w:rsidP="002C189C">
      <w:pPr>
        <w:jc w:val="both"/>
      </w:pPr>
      <w:proofErr w:type="gramStart"/>
      <w:r>
        <w:t>Primero.-</w:t>
      </w:r>
      <w:proofErr w:type="gramEnd"/>
      <w:r>
        <w:t xml:space="preserve"> Que en la oferta de la empresa adjudicataria del sector de El  Ejido, descrita en el apartado C.2.B.c.- se contiene la proyección del servicio para los 24 años de duración.</w:t>
      </w:r>
    </w:p>
    <w:p w14:paraId="294A7A44" w14:textId="77777777" w:rsidR="002C189C" w:rsidRDefault="002C189C" w:rsidP="002C189C">
      <w:pPr>
        <w:jc w:val="both"/>
      </w:pPr>
    </w:p>
    <w:p w14:paraId="2941459E" w14:textId="77777777" w:rsidR="002C189C" w:rsidRDefault="002C189C" w:rsidP="002C189C">
      <w:pPr>
        <w:jc w:val="both"/>
      </w:pPr>
      <w:proofErr w:type="gramStart"/>
      <w:r>
        <w:t>Segundo.-</w:t>
      </w:r>
      <w:proofErr w:type="gramEnd"/>
      <w:r>
        <w:t xml:space="preserve"> Con fecha 10.12.2004, </w:t>
      </w:r>
      <w:smartTag w:uri="urn:schemas-microsoft-com:office:smarttags" w:element="PersonName">
        <w:smartTagPr>
          <w:attr w:name="ProductID" w:val="la Junta General"/>
        </w:smartTagPr>
        <w:r>
          <w:t>la Junta General</w:t>
        </w:r>
      </w:smartTag>
      <w:r>
        <w:t xml:space="preserve"> del Consorcio aprueba la separación del mismo del Municipio de Berja (excluida su entidad Menor- </w:t>
      </w:r>
      <w:proofErr w:type="spellStart"/>
      <w:r>
        <w:t>Balanegra</w:t>
      </w:r>
      <w:proofErr w:type="spellEnd"/>
      <w:r>
        <w:t>-), con efectos desde el 1.01.2005, lo que supone una modificación del importe de los costes generales de explotación anual, que quedan reducidos al 89,16% del importe proyectado y a que se refiere el anterior apartado primero.</w:t>
      </w:r>
    </w:p>
    <w:p w14:paraId="481879BE" w14:textId="77777777" w:rsidR="002C189C" w:rsidRDefault="002C189C" w:rsidP="002C189C">
      <w:pPr>
        <w:jc w:val="both"/>
      </w:pPr>
    </w:p>
    <w:p w14:paraId="6E034277" w14:textId="77777777" w:rsidR="002C189C" w:rsidRDefault="002C189C" w:rsidP="002C189C">
      <w:pPr>
        <w:jc w:val="both"/>
      </w:pPr>
      <w:r>
        <w:t>II.- FUNDAMENTOS DE DERECHO</w:t>
      </w:r>
    </w:p>
    <w:p w14:paraId="0E19C446" w14:textId="77777777" w:rsidR="002C189C" w:rsidRDefault="002C189C" w:rsidP="002C189C">
      <w:pPr>
        <w:jc w:val="both"/>
      </w:pPr>
    </w:p>
    <w:p w14:paraId="0D8B5A6B" w14:textId="77777777" w:rsidR="002C189C" w:rsidRDefault="002C189C" w:rsidP="002C189C">
      <w:pPr>
        <w:jc w:val="both"/>
      </w:pPr>
      <w:r>
        <w:t>Primero.-La cláusula 17.12 del pliego de cláusulas administrativas particulares establece la obligación del contratista de abonar un canon equivalente al 5% de los gastos anuales de explotación en concepto generales del Consorcio, debiendo ser abonados mensualmente antes de los días 20 de cada mes.</w:t>
      </w:r>
    </w:p>
    <w:p w14:paraId="36187C0F" w14:textId="77777777" w:rsidR="002C189C" w:rsidRDefault="002C189C" w:rsidP="002C189C">
      <w:pPr>
        <w:jc w:val="both"/>
      </w:pPr>
    </w:p>
    <w:p w14:paraId="645C2656" w14:textId="6AFC0379" w:rsidR="002C189C" w:rsidRDefault="002C189C" w:rsidP="002C189C">
      <w:pPr>
        <w:jc w:val="both"/>
      </w:pPr>
      <w:proofErr w:type="gramStart"/>
      <w:r>
        <w:t>Segundo.-</w:t>
      </w:r>
      <w:proofErr w:type="gramEnd"/>
      <w:r>
        <w:t xml:space="preserve"> Que esta Presidencia, conforme a la Disposición Adicional Tercera, de las Bases de ejecución del presupuesto  es competente para la aprobación de liquidaciones de derechos de la Hacienda del Consorcio, RESUELVE:</w:t>
      </w:r>
    </w:p>
    <w:p w14:paraId="3E3797BF" w14:textId="77777777" w:rsidR="002C189C" w:rsidRDefault="002C189C" w:rsidP="002C189C">
      <w:pPr>
        <w:jc w:val="both"/>
      </w:pPr>
    </w:p>
    <w:p w14:paraId="75C54071" w14:textId="77777777" w:rsidR="002C189C" w:rsidRDefault="002C189C" w:rsidP="002C189C">
      <w:pPr>
        <w:jc w:val="both"/>
      </w:pPr>
    </w:p>
    <w:p w14:paraId="2B4628E3" w14:textId="77777777" w:rsidR="002C189C" w:rsidRDefault="002C189C" w:rsidP="002C189C">
      <w:pPr>
        <w:jc w:val="both"/>
      </w:pPr>
    </w:p>
    <w:p w14:paraId="3D9B4D6E" w14:textId="77777777" w:rsidR="002C189C" w:rsidRDefault="002C189C" w:rsidP="002C189C">
      <w:pPr>
        <w:jc w:val="both"/>
      </w:pPr>
    </w:p>
    <w:p w14:paraId="09F63AF3" w14:textId="77777777" w:rsidR="002C189C" w:rsidRDefault="002C189C" w:rsidP="002C189C">
      <w:pPr>
        <w:jc w:val="both"/>
      </w:pPr>
    </w:p>
    <w:p w14:paraId="4640226A" w14:textId="77777777" w:rsidR="002C189C" w:rsidRDefault="002C189C" w:rsidP="002C189C">
      <w:pPr>
        <w:jc w:val="both"/>
      </w:pPr>
    </w:p>
    <w:p w14:paraId="257527CF" w14:textId="77777777" w:rsidR="002C189C" w:rsidRDefault="002C189C" w:rsidP="002C189C">
      <w:pPr>
        <w:jc w:val="both"/>
      </w:pPr>
    </w:p>
    <w:p w14:paraId="1A84E7E0" w14:textId="77777777" w:rsidR="002C189C" w:rsidRDefault="006242EE" w:rsidP="002C189C">
      <w:pPr>
        <w:jc w:val="both"/>
      </w:pPr>
      <w:r w:rsidRPr="006242EE">
        <w:rPr>
          <w:noProof/>
        </w:rPr>
        <w:lastRenderedPageBreak/>
        <w:drawing>
          <wp:inline distT="0" distB="0" distL="0" distR="0" wp14:anchorId="2320D022" wp14:editId="3CDD5D7A">
            <wp:extent cx="2056345" cy="874975"/>
            <wp:effectExtent l="19050" t="0" r="1055" b="0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SORCIO NUEV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2" t="36163" r="15125" b="25763"/>
                    <a:stretch/>
                  </pic:blipFill>
                  <pic:spPr bwMode="auto">
                    <a:xfrm>
                      <a:off x="0" y="0"/>
                      <a:ext cx="2056345" cy="87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C02E46" w14:textId="77777777" w:rsidR="002C189C" w:rsidRDefault="002C189C" w:rsidP="002C189C">
      <w:pPr>
        <w:jc w:val="both"/>
      </w:pPr>
    </w:p>
    <w:p w14:paraId="22BC3296" w14:textId="76ECD3AD" w:rsidR="002C189C" w:rsidRDefault="00CE44CB" w:rsidP="002C189C">
      <w:pPr>
        <w:jc w:val="both"/>
      </w:pPr>
      <w:bookmarkStart w:id="0" w:name="_Hlk56420262"/>
      <w:r>
        <w:t>PRIMERO. -</w:t>
      </w:r>
      <w:r w:rsidR="002C189C">
        <w:t xml:space="preserve"> Aprobar la liquidación del canon a abonar por la empresa adjudicataria Depuración Poniente Almeriense, UTE, </w:t>
      </w:r>
      <w:r>
        <w:t>con CIF número U04419578</w:t>
      </w:r>
      <w:r>
        <w:t xml:space="preserve"> </w:t>
      </w:r>
      <w:r w:rsidR="002C189C">
        <w:t xml:space="preserve">por un importe de </w:t>
      </w:r>
      <w:r>
        <w:t>OCHENTA Y CINCO MIL OCHOCIENTOS DOCE EUROS Y CATORCE CENTIMOS DE EURO (</w:t>
      </w:r>
      <w:r w:rsidR="00720792">
        <w:t>85.812,14</w:t>
      </w:r>
      <w:r w:rsidR="00F45FE2">
        <w:t xml:space="preserve"> euros</w:t>
      </w:r>
      <w:r>
        <w:t>) correspondiente a la anualidad vencida</w:t>
      </w:r>
      <w:r w:rsidR="00F45FE2">
        <w:t>, ejercicio 20</w:t>
      </w:r>
      <w:r w:rsidR="004D6091">
        <w:t>2</w:t>
      </w:r>
      <w:r>
        <w:t>2</w:t>
      </w:r>
      <w:r w:rsidR="002C189C">
        <w:t>.</w:t>
      </w:r>
    </w:p>
    <w:p w14:paraId="7967F3FC" w14:textId="77777777" w:rsidR="005A1BAF" w:rsidRDefault="005A1BAF" w:rsidP="002C189C">
      <w:pPr>
        <w:jc w:val="both"/>
      </w:pPr>
    </w:p>
    <w:p w14:paraId="0081EBB3" w14:textId="77777777" w:rsidR="005A1BAF" w:rsidRDefault="005A1BAF" w:rsidP="005A1BAF">
      <w:pPr>
        <w:jc w:val="both"/>
      </w:pPr>
      <w:r>
        <w:t>SEGUNDO.- Dar traslado de la presente liquidación a la empresa adjudicataria requiriéndole para que abone las cantidades adeudadas, comunicándole que contra la misma cabrán los recursos indicados en la notificación.</w:t>
      </w:r>
    </w:p>
    <w:p w14:paraId="048A1671" w14:textId="77777777" w:rsidR="005A1BAF" w:rsidRDefault="005A1BAF" w:rsidP="002C189C">
      <w:pPr>
        <w:jc w:val="both"/>
      </w:pPr>
    </w:p>
    <w:bookmarkEnd w:id="0"/>
    <w:p w14:paraId="72D0D4D0" w14:textId="77777777" w:rsidR="002C189C" w:rsidRDefault="005650D2" w:rsidP="005650D2">
      <w:pPr>
        <w:ind w:firstLine="708"/>
        <w:jc w:val="both"/>
      </w:pPr>
      <w:r>
        <w:t xml:space="preserve">Así lo </w:t>
      </w:r>
      <w:r w:rsidR="008A087E">
        <w:t xml:space="preserve">manda y firma el Sr. Presidente </w:t>
      </w:r>
      <w:r w:rsidR="002C189C">
        <w:t xml:space="preserve"> del Consorcio en la fecha y lugar “ut supra”, de lo que como Secretario, Certifico.</w:t>
      </w:r>
    </w:p>
    <w:p w14:paraId="50812CFE" w14:textId="77777777" w:rsidR="002C189C" w:rsidRDefault="002C189C" w:rsidP="002C189C">
      <w:pPr>
        <w:jc w:val="both"/>
      </w:pPr>
    </w:p>
    <w:p w14:paraId="06A7E8D0" w14:textId="77777777" w:rsidR="002C189C" w:rsidRDefault="00F45FE2" w:rsidP="00D92D61">
      <w:pPr>
        <w:ind w:left="1416"/>
        <w:rPr>
          <w:b/>
        </w:rPr>
      </w:pPr>
      <w:r>
        <w:rPr>
          <w:b/>
        </w:rPr>
        <w:t>EL PRESIDENTE</w:t>
      </w:r>
      <w:r w:rsidR="002C189C">
        <w:rPr>
          <w:b/>
        </w:rPr>
        <w:tab/>
      </w:r>
      <w:r w:rsidR="002C189C">
        <w:rPr>
          <w:b/>
        </w:rPr>
        <w:tab/>
      </w:r>
      <w:r w:rsidR="002C189C">
        <w:rPr>
          <w:b/>
        </w:rPr>
        <w:tab/>
      </w:r>
      <w:r>
        <w:rPr>
          <w:b/>
        </w:rPr>
        <w:t xml:space="preserve">     </w:t>
      </w:r>
      <w:r w:rsidR="002C189C">
        <w:rPr>
          <w:b/>
        </w:rPr>
        <w:t>Ante mí</w:t>
      </w:r>
    </w:p>
    <w:p w14:paraId="729B338C" w14:textId="77777777" w:rsidR="002C189C" w:rsidRDefault="002C189C" w:rsidP="002C189C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45FE2">
        <w:rPr>
          <w:b/>
        </w:rPr>
        <w:t xml:space="preserve">     </w:t>
      </w:r>
      <w:r>
        <w:rPr>
          <w:b/>
        </w:rPr>
        <w:t>EL SECRETARIO GENERAL</w:t>
      </w:r>
    </w:p>
    <w:p w14:paraId="471586B5" w14:textId="77777777" w:rsidR="002C189C" w:rsidRDefault="002C189C" w:rsidP="002C189C">
      <w:pPr>
        <w:rPr>
          <w:b/>
        </w:rPr>
      </w:pPr>
    </w:p>
    <w:p w14:paraId="1FDDA98B" w14:textId="77777777" w:rsidR="002C189C" w:rsidRDefault="002C189C" w:rsidP="002C189C">
      <w:pPr>
        <w:rPr>
          <w:b/>
        </w:rPr>
      </w:pPr>
    </w:p>
    <w:p w14:paraId="15BE0088" w14:textId="77777777" w:rsidR="002C189C" w:rsidRDefault="002C189C" w:rsidP="002C189C">
      <w:pPr>
        <w:rPr>
          <w:b/>
        </w:rPr>
      </w:pPr>
    </w:p>
    <w:p w14:paraId="35271C60" w14:textId="77777777" w:rsidR="002C189C" w:rsidRDefault="002C189C" w:rsidP="002C189C">
      <w:pPr>
        <w:rPr>
          <w:b/>
        </w:rPr>
      </w:pPr>
    </w:p>
    <w:p w14:paraId="387866D7" w14:textId="08CA6BC7" w:rsidR="002C189C" w:rsidRDefault="00F45FE2" w:rsidP="002C189C">
      <w:pPr>
        <w:ind w:firstLine="709"/>
        <w:rPr>
          <w:b/>
        </w:rPr>
      </w:pPr>
      <w:r>
        <w:rPr>
          <w:b/>
        </w:rPr>
        <w:t xml:space="preserve">Fdo. </w:t>
      </w:r>
      <w:r w:rsidR="00700CDF">
        <w:rPr>
          <w:b/>
        </w:rPr>
        <w:t>Gabriel Amat Ayllón</w:t>
      </w:r>
      <w:r>
        <w:rPr>
          <w:b/>
        </w:rPr>
        <w:tab/>
        <w:t xml:space="preserve">     </w:t>
      </w:r>
      <w:r w:rsidR="002C189C">
        <w:rPr>
          <w:b/>
        </w:rPr>
        <w:t xml:space="preserve">  </w:t>
      </w:r>
      <w:r w:rsidR="00D92D61">
        <w:rPr>
          <w:b/>
        </w:rPr>
        <w:t xml:space="preserve">                       </w:t>
      </w:r>
      <w:r w:rsidR="002C189C">
        <w:rPr>
          <w:b/>
        </w:rPr>
        <w:t>Fdo. Guillermo Lago Núñez</w:t>
      </w:r>
    </w:p>
    <w:p w14:paraId="7E0E2962" w14:textId="77777777" w:rsidR="002C189C" w:rsidRDefault="002C189C" w:rsidP="002C189C">
      <w:pPr>
        <w:jc w:val="both"/>
        <w:rPr>
          <w:b/>
          <w:sz w:val="18"/>
          <w:szCs w:val="18"/>
        </w:rPr>
      </w:pPr>
    </w:p>
    <w:p w14:paraId="0056884C" w14:textId="77777777" w:rsidR="006C3640" w:rsidRDefault="006C3640"/>
    <w:sectPr w:rsidR="006C3640" w:rsidSect="006C36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89C"/>
    <w:rsid w:val="00021364"/>
    <w:rsid w:val="002C189C"/>
    <w:rsid w:val="004D6091"/>
    <w:rsid w:val="005650D2"/>
    <w:rsid w:val="005A1BAF"/>
    <w:rsid w:val="00604080"/>
    <w:rsid w:val="006242EE"/>
    <w:rsid w:val="006C3640"/>
    <w:rsid w:val="00700CDF"/>
    <w:rsid w:val="00720792"/>
    <w:rsid w:val="008A087E"/>
    <w:rsid w:val="00A610B4"/>
    <w:rsid w:val="00B82BE6"/>
    <w:rsid w:val="00B85AF1"/>
    <w:rsid w:val="00CE44CB"/>
    <w:rsid w:val="00D92D61"/>
    <w:rsid w:val="00F33082"/>
    <w:rsid w:val="00F4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DA643EC"/>
  <w15:docId w15:val="{9C77EDBA-722E-4368-A444-2DE9DBF5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42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42EE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JSIERRAS</dc:creator>
  <cp:lastModifiedBy>Pilar González Espinosa</cp:lastModifiedBy>
  <cp:revision>2</cp:revision>
  <dcterms:created xsi:type="dcterms:W3CDTF">2023-12-19T14:18:00Z</dcterms:created>
  <dcterms:modified xsi:type="dcterms:W3CDTF">2023-12-19T14:18:00Z</dcterms:modified>
</cp:coreProperties>
</file>