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4D6446" w14:paraId="65D5CBDA" w14:textId="77777777">
        <w:trPr>
          <w:trHeight w:val="284"/>
        </w:trPr>
        <w:tc>
          <w:tcPr>
            <w:tcW w:w="3261" w:type="dxa"/>
          </w:tcPr>
          <w:p w14:paraId="65D5CBD4" w14:textId="77777777" w:rsidR="004D6446" w:rsidRDefault="00C141FE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5D5CBD5" w14:textId="77777777" w:rsidR="004D6446" w:rsidRDefault="00C141FE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2024/86</w:t>
            </w:r>
          </w:p>
          <w:p w14:paraId="65D5CBD6" w14:textId="77777777" w:rsidR="004D6446" w:rsidRDefault="004D6446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65D5CBD7" w14:textId="77777777" w:rsidR="004D6446" w:rsidRDefault="00C141FE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CARNICERÍA RIME  </w:t>
            </w:r>
          </w:p>
          <w:p w14:paraId="65D5CBD8" w14:textId="77777777" w:rsidR="004D6446" w:rsidRDefault="00C141FE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CALLE RIO GUDIANA Nº 3 </w:t>
            </w:r>
          </w:p>
          <w:p w14:paraId="65D5CBD9" w14:textId="45FE6F71" w:rsidR="004D6446" w:rsidRDefault="00C141FE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VICAR (</w:t>
            </w:r>
            <w:r w:rsidR="00CE3DC9"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04738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). ALMERIA</w:t>
            </w:r>
          </w:p>
        </w:tc>
      </w:tr>
    </w:tbl>
    <w:p w14:paraId="65D5CBDB" w14:textId="77777777" w:rsidR="004D6446" w:rsidRDefault="004D64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5D5CBDC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>He de comunicarle que con fecha lunes, 23 de septiembre de 2024, el Sr. Presidente del Consorcio del Ciclo integral del Agua del Poniente Almeriense, ha dictado Decreto con número 2024/89 del siguiente tenor literal:</w:t>
      </w:r>
    </w:p>
    <w:p w14:paraId="65D5CBDD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ab/>
      </w:r>
    </w:p>
    <w:p w14:paraId="65D5CBDE" w14:textId="77777777" w:rsidR="004D6446" w:rsidRPr="00C141FE" w:rsidRDefault="004D6446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65D5CBDF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11 de abril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 w:rsidRPr="00C141FE">
        <w:rPr>
          <w:rFonts w:ascii="AytoRoquetas Light Condensed" w:eastAsia="AytoRoquetas Light Condensed" w:hAnsi="AytoRoquetas Light Condensed" w:cs="AytoRoquetas Light Condensed"/>
          <w:b/>
          <w:bCs/>
        </w:rPr>
        <w:t>VENGO A RESOLVER:</w:t>
      </w:r>
    </w:p>
    <w:p w14:paraId="65D5CBE0" w14:textId="77777777" w:rsidR="004D6446" w:rsidRPr="00C141FE" w:rsidRDefault="004D6446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65D5CBE1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  <w:b/>
          <w:bCs/>
        </w:rPr>
        <w:t>1º</w:t>
      </w:r>
      <w:r w:rsidRPr="00C141FE">
        <w:rPr>
          <w:rFonts w:ascii="AytoRoquetas Light Condensed" w:eastAsia="AytoRoquetas Light Condensed" w:hAnsi="AytoRoquetas Light Condensed" w:cs="AytoRoquetas Light Condensed"/>
        </w:rPr>
        <w:t>. Conceder la “Autorización de Vertido” en la red de saneamiento de Roquetas de Mar a:</w:t>
      </w:r>
    </w:p>
    <w:p w14:paraId="65D5CBE2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CARNICERÍA RIME</w:t>
      </w:r>
    </w:p>
    <w:p w14:paraId="65D5CBE3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CALLE RÍO GUADIANA 3</w:t>
      </w:r>
    </w:p>
    <w:p w14:paraId="65D5CBE4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04738 VÍCAR -ALMERÍA</w:t>
      </w:r>
    </w:p>
    <w:p w14:paraId="65D5CBE5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Y6774859Q</w:t>
      </w:r>
    </w:p>
    <w:p w14:paraId="65D5CBE6" w14:textId="77777777" w:rsidR="004D6446" w:rsidRPr="00C141FE" w:rsidRDefault="004D6446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65D5CBE7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5D5CBE8" w14:textId="77777777" w:rsidR="004D6446" w:rsidRPr="00C141FE" w:rsidRDefault="004D6446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5D5CBE9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65D5CBEA" w14:textId="77777777" w:rsidR="004D6446" w:rsidRPr="00C141FE" w:rsidRDefault="004D6446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5D5CBEB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lastRenderedPageBreak/>
        <w:t>La calificación del vertido es a fecha de expedición.</w:t>
      </w:r>
    </w:p>
    <w:p w14:paraId="65D5CBEC" w14:textId="77777777" w:rsidR="004D6446" w:rsidRPr="00C141FE" w:rsidRDefault="004D6446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5D5CBEE" w14:textId="1F6BA0AF" w:rsidR="004D6446" w:rsidRPr="00C141FE" w:rsidRDefault="00C141FE" w:rsidP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  <w:b/>
          <w:bCs/>
        </w:rPr>
        <w:t>2º</w:t>
      </w:r>
      <w:r w:rsidRPr="00C141FE">
        <w:rPr>
          <w:rFonts w:ascii="AytoRoquetas Light Condensed" w:eastAsia="AytoRoquetas Light Condensed" w:hAnsi="AytoRoquetas Light Condensed" w:cs="AytoRoquetas Light Condensed"/>
        </w:rPr>
        <w:t>. Dar traslado del presente Decreto al interesado.</w:t>
      </w:r>
    </w:p>
    <w:p w14:paraId="65D5CBEF" w14:textId="77777777" w:rsidR="004D6446" w:rsidRPr="00C141FE" w:rsidRDefault="004D644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5D5CBF0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 w14:paraId="65D5CBF1" w14:textId="77777777" w:rsidR="004D6446" w:rsidRPr="00C141FE" w:rsidRDefault="004D64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5D5CBF2" w14:textId="77777777" w:rsidR="004D6446" w:rsidRPr="00C141FE" w:rsidRDefault="00C141FE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</w:rPr>
      </w:pPr>
      <w:r w:rsidRPr="00C141FE">
        <w:rPr>
          <w:rFonts w:ascii="AytoRoquetas Light Condensed" w:hAnsi="AytoRoquetas Light Condensed" w:cs="AytoRoquetas Light Condensed"/>
          <w:b/>
          <w:bCs/>
          <w:color w:val="000000"/>
        </w:rPr>
        <w:t>RECURSOS</w:t>
      </w:r>
    </w:p>
    <w:p w14:paraId="65D5CBF3" w14:textId="77777777" w:rsidR="004D6446" w:rsidRPr="00C141FE" w:rsidRDefault="00C141FE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C141FE">
        <w:rPr>
          <w:rFonts w:ascii="AytoRoquetas Light Condensed" w:hAnsi="AytoRoquetas Light Condensed" w:cs="AytoRoquetas Light Condensed"/>
        </w:rPr>
        <w:t>Potestativo de Reposición: ante el mismo órgano que lo hubiere dictado en el plazo de un mes, desde el día siguiente a la notificación del mismo (artículo 123 y 124 de la Ley 39/2015).</w:t>
      </w:r>
    </w:p>
    <w:p w14:paraId="65D5CBF4" w14:textId="77777777" w:rsidR="004D6446" w:rsidRPr="00C141FE" w:rsidRDefault="00C141FE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C141FE">
        <w:rPr>
          <w:rFonts w:ascii="AytoRoquetas Light Condensed" w:hAnsi="AytoRoquetas Light Condensed" w:cs="AytoRoquetas Light Condensed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65D5CBF5" w14:textId="77777777" w:rsidR="004D6446" w:rsidRPr="00C141FE" w:rsidRDefault="00C141FE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C141FE">
        <w:rPr>
          <w:rFonts w:ascii="AytoRoquetas Light Condensed" w:hAnsi="AytoRoquetas Light Condensed" w:cs="AytoRoquetas Light Condensed"/>
        </w:rPr>
        <w:t>Cualquier otro que estime oportuno.</w:t>
      </w:r>
    </w:p>
    <w:p w14:paraId="65D5CBF6" w14:textId="77777777" w:rsidR="004D6446" w:rsidRPr="00C141FE" w:rsidRDefault="004D6446">
      <w:pPr>
        <w:spacing w:after="0" w:line="80" w:lineRule="atLeast"/>
        <w:jc w:val="both"/>
        <w:rPr>
          <w:rFonts w:ascii="AytoRoquetas Light Condensed" w:hAnsi="AytoRoquetas Light Condensed" w:cs="AytoRoquetas Light Condensed"/>
        </w:rPr>
      </w:pPr>
    </w:p>
    <w:p w14:paraId="65D5CBF7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>El presente documento ha sido firmado electrónicamente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65D5CBF8" w14:textId="77777777" w:rsidR="004D6446" w:rsidRDefault="004D64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4D6446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5CC02" w14:textId="77777777" w:rsidR="00C141FE" w:rsidRDefault="00C141FE">
      <w:pPr>
        <w:spacing w:after="0" w:line="240" w:lineRule="auto"/>
      </w:pPr>
      <w:r>
        <w:separator/>
      </w:r>
    </w:p>
  </w:endnote>
  <w:endnote w:type="continuationSeparator" w:id="0">
    <w:p w14:paraId="65D5CC04" w14:textId="77777777" w:rsidR="00C141FE" w:rsidRDefault="00C1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CBFD" w14:textId="77777777" w:rsidR="004D6446" w:rsidRDefault="00C141F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5CBFE" w14:textId="77777777" w:rsidR="00C141FE" w:rsidRDefault="00C141FE">
      <w:pPr>
        <w:spacing w:after="0" w:line="240" w:lineRule="auto"/>
      </w:pPr>
      <w:r>
        <w:separator/>
      </w:r>
    </w:p>
  </w:footnote>
  <w:footnote w:type="continuationSeparator" w:id="0">
    <w:p w14:paraId="65D5CC00" w14:textId="77777777" w:rsidR="00C141FE" w:rsidRDefault="00C14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CBF9" w14:textId="77777777" w:rsidR="004D6446" w:rsidRDefault="00CE3DC9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5D5CBFE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5D5CC00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65D5CC01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5D5CC02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5D5CC03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C141FE">
      <w:rPr>
        <w:rFonts w:ascii="Times New Roman" w:hAnsi="Times New Roman" w:cs="Times New Roman"/>
        <w:sz w:val="16"/>
        <w:szCs w:val="16"/>
      </w:rPr>
      <w:tab/>
    </w:r>
  </w:p>
  <w:p w14:paraId="65D5CBFA" w14:textId="77777777" w:rsidR="004D6446" w:rsidRDefault="00CE3DC9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5D5CB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5D5CBFB" w14:textId="77777777" w:rsidR="004D6446" w:rsidRDefault="004D6446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65D5CBFC" w14:textId="77777777" w:rsidR="004D6446" w:rsidRDefault="004D6446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24F4ED42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9A1E1E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B24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903A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A42F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C8D7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1EEA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36FF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2E7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15957537">
    <w:abstractNumId w:val="0"/>
  </w:num>
  <w:num w:numId="2" w16cid:durableId="44334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D6446"/>
    <w:rsid w:val="001C1B2C"/>
    <w:rsid w:val="004D6446"/>
    <w:rsid w:val="007C5392"/>
    <w:rsid w:val="00C141FE"/>
    <w:rsid w:val="00C1517E"/>
    <w:rsid w:val="00C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5D5CBD4"/>
  <w15:docId w15:val="{C21E79C3-DBC0-499A-9615-7F4935B7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2024-09-24T06:36:00Z</dcterms:created>
  <dcterms:modified xsi:type="dcterms:W3CDTF">2024-09-24T07:19:00Z</dcterms:modified>
</cp:coreProperties>
</file>