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9406FB" w14:textId="77777777" w:rsidR="00505895" w:rsidRDefault="00505895" w:rsidP="00505895"/>
    <w:p w14:paraId="1BDCD0B5" w14:textId="77777777" w:rsidR="00505895" w:rsidRDefault="00505895" w:rsidP="00505895"/>
    <w:p w14:paraId="013F7D9C" w14:textId="77777777" w:rsidR="00505895" w:rsidRDefault="00505895" w:rsidP="00505895"/>
    <w:p w14:paraId="7BC27294" w14:textId="77777777" w:rsidR="00505895" w:rsidRDefault="00505895" w:rsidP="00505895"/>
    <w:p w14:paraId="6DB29EB6" w14:textId="77777777" w:rsidR="00505895" w:rsidRDefault="00505895" w:rsidP="00505895">
      <w:pPr>
        <w:pStyle w:val="Ttulo1"/>
      </w:pPr>
      <w:r>
        <w:t>INDICE</w:t>
      </w:r>
    </w:p>
    <w:p w14:paraId="787F96BD" w14:textId="77777777" w:rsidR="00505895" w:rsidRDefault="00505895" w:rsidP="00505895">
      <w:pPr>
        <w:rPr>
          <w:b/>
          <w:bCs/>
          <w:sz w:val="40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6480"/>
        <w:gridCol w:w="1194"/>
      </w:tblGrid>
      <w:tr w:rsidR="00505895" w14:paraId="3EC56B77" w14:textId="77777777" w:rsidTr="00FD7993">
        <w:tc>
          <w:tcPr>
            <w:tcW w:w="970" w:type="dxa"/>
          </w:tcPr>
          <w:p w14:paraId="51C6BCC8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  <w:tc>
          <w:tcPr>
            <w:tcW w:w="6480" w:type="dxa"/>
          </w:tcPr>
          <w:p w14:paraId="504522B1" w14:textId="5F3FE9DE" w:rsidR="00505895" w:rsidRDefault="009569ED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PRESUPUESTO 20</w:t>
            </w:r>
            <w:r w:rsidR="00D26592">
              <w:rPr>
                <w:b/>
                <w:bCs/>
                <w:sz w:val="40"/>
              </w:rPr>
              <w:t>2</w:t>
            </w:r>
            <w:r w:rsidR="00B2577F">
              <w:rPr>
                <w:b/>
                <w:bCs/>
                <w:sz w:val="40"/>
              </w:rPr>
              <w:t>5</w:t>
            </w:r>
          </w:p>
        </w:tc>
        <w:tc>
          <w:tcPr>
            <w:tcW w:w="1194" w:type="dxa"/>
          </w:tcPr>
          <w:p w14:paraId="0750B892" w14:textId="77777777" w:rsidR="00505895" w:rsidRDefault="00505895" w:rsidP="00FD7993">
            <w:pPr>
              <w:jc w:val="center"/>
              <w:rPr>
                <w:b/>
                <w:bCs/>
                <w:sz w:val="40"/>
                <w:lang w:val="en-GB"/>
              </w:rPr>
            </w:pPr>
          </w:p>
        </w:tc>
      </w:tr>
      <w:tr w:rsidR="00505895" w14:paraId="23DF3B4D" w14:textId="77777777" w:rsidTr="00FD7993">
        <w:tc>
          <w:tcPr>
            <w:tcW w:w="970" w:type="dxa"/>
          </w:tcPr>
          <w:p w14:paraId="36B89770" w14:textId="77777777" w:rsidR="00505895" w:rsidRDefault="00505895" w:rsidP="00FD7993">
            <w:pPr>
              <w:pStyle w:val="Ttulo1"/>
              <w:rPr>
                <w:lang w:val="en-GB"/>
              </w:rPr>
            </w:pPr>
            <w:r>
              <w:rPr>
                <w:lang w:val="en-GB"/>
              </w:rPr>
              <w:t>I</w:t>
            </w:r>
          </w:p>
        </w:tc>
        <w:tc>
          <w:tcPr>
            <w:tcW w:w="6480" w:type="dxa"/>
          </w:tcPr>
          <w:p w14:paraId="62966A0B" w14:textId="77777777" w:rsidR="00505895" w:rsidRDefault="00505895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Estado de ingresos</w:t>
            </w:r>
          </w:p>
        </w:tc>
        <w:tc>
          <w:tcPr>
            <w:tcW w:w="1194" w:type="dxa"/>
          </w:tcPr>
          <w:p w14:paraId="3F6F1757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505895" w14:paraId="5C92D245" w14:textId="77777777" w:rsidTr="00FD7993">
        <w:tc>
          <w:tcPr>
            <w:tcW w:w="970" w:type="dxa"/>
          </w:tcPr>
          <w:p w14:paraId="45F2B284" w14:textId="77777777" w:rsidR="00505895" w:rsidRDefault="00505895" w:rsidP="00FD7993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II</w:t>
            </w:r>
          </w:p>
        </w:tc>
        <w:tc>
          <w:tcPr>
            <w:tcW w:w="6480" w:type="dxa"/>
          </w:tcPr>
          <w:p w14:paraId="0AB75EFA" w14:textId="77777777" w:rsidR="00505895" w:rsidRDefault="00505895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Estado de gastos</w:t>
            </w:r>
          </w:p>
        </w:tc>
        <w:tc>
          <w:tcPr>
            <w:tcW w:w="1194" w:type="dxa"/>
          </w:tcPr>
          <w:p w14:paraId="37C35B50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505895" w14:paraId="5E85869C" w14:textId="77777777" w:rsidTr="00FD7993">
        <w:tc>
          <w:tcPr>
            <w:tcW w:w="970" w:type="dxa"/>
          </w:tcPr>
          <w:p w14:paraId="0799827A" w14:textId="77777777" w:rsidR="00505895" w:rsidRDefault="00505895" w:rsidP="00FD7993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III</w:t>
            </w:r>
          </w:p>
        </w:tc>
        <w:tc>
          <w:tcPr>
            <w:tcW w:w="6480" w:type="dxa"/>
          </w:tcPr>
          <w:p w14:paraId="272F3AE5" w14:textId="77777777" w:rsidR="00505895" w:rsidRDefault="00505895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Resúmenes Estado de ingresos y de gastos</w:t>
            </w:r>
          </w:p>
        </w:tc>
        <w:tc>
          <w:tcPr>
            <w:tcW w:w="1194" w:type="dxa"/>
          </w:tcPr>
          <w:p w14:paraId="59F31BFC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505895" w14:paraId="0FA413AC" w14:textId="77777777" w:rsidTr="00FD7993">
        <w:tc>
          <w:tcPr>
            <w:tcW w:w="970" w:type="dxa"/>
          </w:tcPr>
          <w:p w14:paraId="4389F65F" w14:textId="77777777" w:rsidR="00505895" w:rsidRDefault="00505895" w:rsidP="00FD7993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IV</w:t>
            </w:r>
          </w:p>
        </w:tc>
        <w:tc>
          <w:tcPr>
            <w:tcW w:w="6480" w:type="dxa"/>
          </w:tcPr>
          <w:p w14:paraId="1EBD8357" w14:textId="77777777" w:rsidR="00505895" w:rsidRDefault="00505895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Bases de Ejecución del Presupuesto</w:t>
            </w:r>
          </w:p>
        </w:tc>
        <w:tc>
          <w:tcPr>
            <w:tcW w:w="1194" w:type="dxa"/>
          </w:tcPr>
          <w:p w14:paraId="67645880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505895" w14:paraId="6DD4A3EC" w14:textId="77777777" w:rsidTr="00FD7993">
        <w:tc>
          <w:tcPr>
            <w:tcW w:w="970" w:type="dxa"/>
          </w:tcPr>
          <w:p w14:paraId="249379EA" w14:textId="77777777" w:rsidR="00505895" w:rsidRDefault="00505895" w:rsidP="00FD7993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V</w:t>
            </w:r>
          </w:p>
        </w:tc>
        <w:tc>
          <w:tcPr>
            <w:tcW w:w="6480" w:type="dxa"/>
          </w:tcPr>
          <w:p w14:paraId="48B8C3F9" w14:textId="70E7E40B" w:rsidR="00505895" w:rsidRDefault="009A0FB4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Liquidación de 20</w:t>
            </w:r>
            <w:r w:rsidR="009D54D3">
              <w:rPr>
                <w:b/>
                <w:bCs/>
                <w:sz w:val="40"/>
              </w:rPr>
              <w:t>2</w:t>
            </w:r>
            <w:r w:rsidR="00B2577F">
              <w:rPr>
                <w:b/>
                <w:bCs/>
                <w:sz w:val="40"/>
              </w:rPr>
              <w:t>3</w:t>
            </w:r>
            <w:r w:rsidR="00DA57CA">
              <w:rPr>
                <w:b/>
                <w:bCs/>
                <w:sz w:val="40"/>
              </w:rPr>
              <w:t xml:space="preserve"> y Avance del ejercicio 20</w:t>
            </w:r>
            <w:r w:rsidR="0009662F">
              <w:rPr>
                <w:b/>
                <w:bCs/>
                <w:sz w:val="40"/>
              </w:rPr>
              <w:t>2</w:t>
            </w:r>
            <w:r w:rsidR="00B2577F">
              <w:rPr>
                <w:b/>
                <w:bCs/>
                <w:sz w:val="40"/>
              </w:rPr>
              <w:t>4</w:t>
            </w:r>
          </w:p>
        </w:tc>
        <w:tc>
          <w:tcPr>
            <w:tcW w:w="1194" w:type="dxa"/>
          </w:tcPr>
          <w:p w14:paraId="7343099C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505895" w14:paraId="4AE9B512" w14:textId="77777777" w:rsidTr="00FD7993">
        <w:tc>
          <w:tcPr>
            <w:tcW w:w="970" w:type="dxa"/>
          </w:tcPr>
          <w:p w14:paraId="11A1977D" w14:textId="77777777" w:rsidR="00505895" w:rsidRDefault="00505895" w:rsidP="00FD7993">
            <w:pPr>
              <w:jc w:val="center"/>
              <w:rPr>
                <w:b/>
                <w:bCs/>
                <w:sz w:val="40"/>
                <w:lang w:val="en-GB"/>
              </w:rPr>
            </w:pPr>
            <w:r>
              <w:rPr>
                <w:b/>
                <w:bCs/>
                <w:sz w:val="40"/>
                <w:lang w:val="en-GB"/>
              </w:rPr>
              <w:t>VI</w:t>
            </w:r>
          </w:p>
        </w:tc>
        <w:tc>
          <w:tcPr>
            <w:tcW w:w="6480" w:type="dxa"/>
          </w:tcPr>
          <w:p w14:paraId="7F3D4889" w14:textId="77777777" w:rsidR="00505895" w:rsidRDefault="00505895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Memoria de la Presidencia</w:t>
            </w:r>
          </w:p>
        </w:tc>
        <w:tc>
          <w:tcPr>
            <w:tcW w:w="1194" w:type="dxa"/>
          </w:tcPr>
          <w:p w14:paraId="6D149D76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505895" w14:paraId="079D93D8" w14:textId="77777777" w:rsidTr="00FD7993">
        <w:tc>
          <w:tcPr>
            <w:tcW w:w="970" w:type="dxa"/>
          </w:tcPr>
          <w:p w14:paraId="02D46177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VII</w:t>
            </w:r>
          </w:p>
        </w:tc>
        <w:tc>
          <w:tcPr>
            <w:tcW w:w="6480" w:type="dxa"/>
          </w:tcPr>
          <w:p w14:paraId="28ABB141" w14:textId="77777777" w:rsidR="00505895" w:rsidRDefault="00505895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Anexo de Personal</w:t>
            </w:r>
          </w:p>
        </w:tc>
        <w:tc>
          <w:tcPr>
            <w:tcW w:w="1194" w:type="dxa"/>
          </w:tcPr>
          <w:p w14:paraId="5DBBC5BC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505895" w14:paraId="5A06C309" w14:textId="77777777" w:rsidTr="00FD7993">
        <w:tc>
          <w:tcPr>
            <w:tcW w:w="970" w:type="dxa"/>
          </w:tcPr>
          <w:p w14:paraId="433D7114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VIII</w:t>
            </w:r>
          </w:p>
        </w:tc>
        <w:tc>
          <w:tcPr>
            <w:tcW w:w="6480" w:type="dxa"/>
          </w:tcPr>
          <w:p w14:paraId="2727DB2B" w14:textId="77777777" w:rsidR="00505895" w:rsidRDefault="00505895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Estado de previsión de movimientos y situación de la deuda</w:t>
            </w:r>
          </w:p>
        </w:tc>
        <w:tc>
          <w:tcPr>
            <w:tcW w:w="1194" w:type="dxa"/>
          </w:tcPr>
          <w:p w14:paraId="3F0FBE5D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E3314A" w14:paraId="47DFDA55" w14:textId="77777777" w:rsidTr="00FD7993">
        <w:tc>
          <w:tcPr>
            <w:tcW w:w="970" w:type="dxa"/>
          </w:tcPr>
          <w:p w14:paraId="50751486" w14:textId="77777777" w:rsidR="00E3314A" w:rsidRDefault="00E3314A" w:rsidP="00FD7993">
            <w:pPr>
              <w:jc w:val="center"/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IX</w:t>
            </w:r>
          </w:p>
        </w:tc>
        <w:tc>
          <w:tcPr>
            <w:tcW w:w="6480" w:type="dxa"/>
          </w:tcPr>
          <w:p w14:paraId="36A133DE" w14:textId="77777777" w:rsidR="00E3314A" w:rsidRDefault="00E3314A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Anexo de inversiones</w:t>
            </w:r>
          </w:p>
        </w:tc>
        <w:tc>
          <w:tcPr>
            <w:tcW w:w="1194" w:type="dxa"/>
          </w:tcPr>
          <w:p w14:paraId="614FA7A9" w14:textId="77777777" w:rsidR="00E3314A" w:rsidRDefault="00E3314A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505895" w14:paraId="5D2E69E2" w14:textId="77777777" w:rsidTr="00FD7993">
        <w:tc>
          <w:tcPr>
            <w:tcW w:w="970" w:type="dxa"/>
          </w:tcPr>
          <w:p w14:paraId="71C7C3D8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X</w:t>
            </w:r>
          </w:p>
        </w:tc>
        <w:tc>
          <w:tcPr>
            <w:tcW w:w="6480" w:type="dxa"/>
          </w:tcPr>
          <w:p w14:paraId="17B134ED" w14:textId="77777777" w:rsidR="00505895" w:rsidRDefault="00505895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Informe económico-financiero</w:t>
            </w:r>
          </w:p>
        </w:tc>
        <w:tc>
          <w:tcPr>
            <w:tcW w:w="1194" w:type="dxa"/>
          </w:tcPr>
          <w:p w14:paraId="04481A87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  <w:tr w:rsidR="00505895" w14:paraId="63AFC767" w14:textId="77777777" w:rsidTr="00FD7993">
        <w:tc>
          <w:tcPr>
            <w:tcW w:w="970" w:type="dxa"/>
          </w:tcPr>
          <w:p w14:paraId="58A0EFD2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X</w:t>
            </w:r>
            <w:r w:rsidR="00E3314A">
              <w:rPr>
                <w:b/>
                <w:bCs/>
                <w:sz w:val="40"/>
              </w:rPr>
              <w:t>I</w:t>
            </w:r>
          </w:p>
        </w:tc>
        <w:tc>
          <w:tcPr>
            <w:tcW w:w="6480" w:type="dxa"/>
          </w:tcPr>
          <w:p w14:paraId="311D3AA2" w14:textId="77777777" w:rsidR="00505895" w:rsidRDefault="00505895" w:rsidP="00FD7993">
            <w:pPr>
              <w:rPr>
                <w:b/>
                <w:bCs/>
                <w:sz w:val="40"/>
              </w:rPr>
            </w:pPr>
            <w:r>
              <w:rPr>
                <w:b/>
                <w:bCs/>
                <w:sz w:val="40"/>
              </w:rPr>
              <w:t>Informe de Intervención</w:t>
            </w:r>
          </w:p>
        </w:tc>
        <w:tc>
          <w:tcPr>
            <w:tcW w:w="1194" w:type="dxa"/>
          </w:tcPr>
          <w:p w14:paraId="495F2F8B" w14:textId="77777777" w:rsidR="00505895" w:rsidRDefault="00505895" w:rsidP="00FD7993">
            <w:pPr>
              <w:jc w:val="center"/>
              <w:rPr>
                <w:b/>
                <w:bCs/>
                <w:sz w:val="40"/>
              </w:rPr>
            </w:pPr>
          </w:p>
        </w:tc>
      </w:tr>
    </w:tbl>
    <w:p w14:paraId="6981A770" w14:textId="77777777" w:rsidR="000E786E" w:rsidRDefault="000E786E"/>
    <w:p w14:paraId="2E01588B" w14:textId="77777777" w:rsidR="00332FA0" w:rsidRDefault="00332FA0" w:rsidP="00332FA0">
      <w:pPr>
        <w:ind w:firstLine="708"/>
        <w:jc w:val="both"/>
      </w:pPr>
    </w:p>
    <w:p w14:paraId="04AE92B5" w14:textId="77777777" w:rsidR="005B35E9" w:rsidRDefault="005B35E9" w:rsidP="005B35E9">
      <w:pPr>
        <w:jc w:val="both"/>
        <w:rPr>
          <w:b/>
        </w:rPr>
      </w:pPr>
    </w:p>
    <w:p w14:paraId="383EE4CC" w14:textId="77777777" w:rsidR="00332FA0" w:rsidRDefault="00332FA0" w:rsidP="00332FA0">
      <w:pPr>
        <w:ind w:firstLine="708"/>
        <w:jc w:val="both"/>
      </w:pPr>
    </w:p>
    <w:p w14:paraId="5FDC450B" w14:textId="77777777" w:rsidR="00332FA0" w:rsidRDefault="00332FA0" w:rsidP="00332FA0">
      <w:pPr>
        <w:ind w:firstLine="708"/>
        <w:jc w:val="both"/>
      </w:pPr>
    </w:p>
    <w:p w14:paraId="20519628" w14:textId="77777777" w:rsidR="00332FA0" w:rsidRDefault="00332FA0" w:rsidP="00332FA0">
      <w:pPr>
        <w:ind w:firstLine="708"/>
        <w:jc w:val="both"/>
      </w:pPr>
    </w:p>
    <w:p w14:paraId="74FA4A3B" w14:textId="77777777" w:rsidR="00332FA0" w:rsidRDefault="00332FA0" w:rsidP="00332FA0">
      <w:pPr>
        <w:ind w:firstLine="708"/>
        <w:jc w:val="both"/>
      </w:pPr>
    </w:p>
    <w:p w14:paraId="40FEA122" w14:textId="77777777" w:rsidR="00332FA0" w:rsidRDefault="00332FA0" w:rsidP="00332FA0">
      <w:pPr>
        <w:ind w:firstLine="708"/>
        <w:jc w:val="both"/>
      </w:pPr>
    </w:p>
    <w:p w14:paraId="03787E2E" w14:textId="77777777" w:rsidR="00332FA0" w:rsidRDefault="00332FA0" w:rsidP="00332FA0">
      <w:pPr>
        <w:ind w:firstLine="708"/>
        <w:jc w:val="both"/>
      </w:pPr>
    </w:p>
    <w:p w14:paraId="408D629C" w14:textId="77777777" w:rsidR="00332FA0" w:rsidRDefault="00332FA0" w:rsidP="00332FA0">
      <w:pPr>
        <w:ind w:firstLine="708"/>
        <w:jc w:val="both"/>
      </w:pPr>
    </w:p>
    <w:p w14:paraId="0B0CC17C" w14:textId="77777777" w:rsidR="00332FA0" w:rsidRDefault="00332FA0" w:rsidP="00332FA0">
      <w:pPr>
        <w:ind w:firstLine="708"/>
        <w:jc w:val="both"/>
      </w:pPr>
    </w:p>
    <w:p w14:paraId="0367581D" w14:textId="77777777" w:rsidR="00332FA0" w:rsidRDefault="00332FA0" w:rsidP="00332FA0">
      <w:pPr>
        <w:ind w:firstLine="708"/>
        <w:jc w:val="both"/>
      </w:pPr>
    </w:p>
    <w:p w14:paraId="2EAC0E81" w14:textId="77777777" w:rsidR="00332FA0" w:rsidRDefault="00332FA0" w:rsidP="00332FA0"/>
    <w:p w14:paraId="19B526A9" w14:textId="77777777" w:rsidR="00332FA0" w:rsidRDefault="00332FA0"/>
    <w:p w14:paraId="5598D2EC" w14:textId="77777777" w:rsidR="00F83255" w:rsidRDefault="00F83255"/>
    <w:sectPr w:rsidR="00F83255" w:rsidSect="000E786E">
      <w:headerReference w:type="default" r:id="rId6"/>
      <w:pgSz w:w="11906" w:h="16838"/>
      <w:pgMar w:top="1417" w:right="1701" w:bottom="1417" w:left="900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BFFF6" w14:textId="77777777" w:rsidR="008F5739" w:rsidRDefault="008F5739">
      <w:r>
        <w:separator/>
      </w:r>
    </w:p>
  </w:endnote>
  <w:endnote w:type="continuationSeparator" w:id="0">
    <w:p w14:paraId="7E594E96" w14:textId="77777777" w:rsidR="008F5739" w:rsidRDefault="008F5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E0840B" w14:textId="77777777" w:rsidR="008F5739" w:rsidRDefault="008F5739">
      <w:r>
        <w:separator/>
      </w:r>
    </w:p>
  </w:footnote>
  <w:footnote w:type="continuationSeparator" w:id="0">
    <w:p w14:paraId="7A8476AE" w14:textId="77777777" w:rsidR="008F5739" w:rsidRDefault="008F5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5CC1D" w14:textId="5AB968E8" w:rsidR="000E786E" w:rsidRDefault="000E786E" w:rsidP="000E786E">
    <w:pPr>
      <w:pStyle w:val="Encabezado"/>
      <w:tabs>
        <w:tab w:val="clear" w:pos="4252"/>
        <w:tab w:val="left" w:pos="1440"/>
      </w:tabs>
    </w:pPr>
    <w:r>
      <w:tab/>
    </w:r>
  </w:p>
  <w:p w14:paraId="26B42C22" w14:textId="236963E1" w:rsidR="00315B24" w:rsidRPr="000E786E" w:rsidRDefault="000E786E" w:rsidP="00315B24">
    <w:pPr>
      <w:pStyle w:val="Encabezado"/>
      <w:tabs>
        <w:tab w:val="clear" w:pos="4252"/>
        <w:tab w:val="left" w:pos="1440"/>
      </w:tabs>
      <w:rPr>
        <w:sz w:val="22"/>
        <w:szCs w:val="22"/>
      </w:rPr>
    </w:pPr>
    <w:r>
      <w:tab/>
    </w:r>
    <w:r w:rsidR="00315B24">
      <w:rPr>
        <w:noProof/>
      </w:rPr>
      <w:drawing>
        <wp:inline distT="0" distB="0" distL="0" distR="0" wp14:anchorId="1D2970D4" wp14:editId="59DA306F">
          <wp:extent cx="1853513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NSORCIO NUEV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72" t="36163" r="15125" b="25763"/>
                  <a:stretch/>
                </pic:blipFill>
                <pic:spPr bwMode="auto">
                  <a:xfrm>
                    <a:off x="0" y="0"/>
                    <a:ext cx="2056345" cy="87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AD296D0" w14:textId="15FA7329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86E"/>
    <w:rsid w:val="00012FF2"/>
    <w:rsid w:val="0009662F"/>
    <w:rsid w:val="000B7FBA"/>
    <w:rsid w:val="000E786E"/>
    <w:rsid w:val="001450D2"/>
    <w:rsid w:val="002203BB"/>
    <w:rsid w:val="002A7CBF"/>
    <w:rsid w:val="00315B24"/>
    <w:rsid w:val="00332FA0"/>
    <w:rsid w:val="003830A7"/>
    <w:rsid w:val="00412399"/>
    <w:rsid w:val="004536FD"/>
    <w:rsid w:val="004A0FD5"/>
    <w:rsid w:val="004D0272"/>
    <w:rsid w:val="00505895"/>
    <w:rsid w:val="00507D93"/>
    <w:rsid w:val="005B35E9"/>
    <w:rsid w:val="006B3268"/>
    <w:rsid w:val="006D07E1"/>
    <w:rsid w:val="007D03C9"/>
    <w:rsid w:val="00897561"/>
    <w:rsid w:val="008C7479"/>
    <w:rsid w:val="008F5739"/>
    <w:rsid w:val="00927C1A"/>
    <w:rsid w:val="009456E2"/>
    <w:rsid w:val="009569ED"/>
    <w:rsid w:val="009A0FB4"/>
    <w:rsid w:val="009D54D3"/>
    <w:rsid w:val="00A2106D"/>
    <w:rsid w:val="00A26DAD"/>
    <w:rsid w:val="00A57434"/>
    <w:rsid w:val="00B15C90"/>
    <w:rsid w:val="00B2577F"/>
    <w:rsid w:val="00BF129F"/>
    <w:rsid w:val="00C72CDA"/>
    <w:rsid w:val="00CA7372"/>
    <w:rsid w:val="00D26592"/>
    <w:rsid w:val="00D40EA7"/>
    <w:rsid w:val="00DA57CA"/>
    <w:rsid w:val="00DC3ED2"/>
    <w:rsid w:val="00E3314A"/>
    <w:rsid w:val="00E769A5"/>
    <w:rsid w:val="00EA6D23"/>
    <w:rsid w:val="00F83255"/>
    <w:rsid w:val="00FD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C333CA9"/>
  <w15:docId w15:val="{90CD95D6-774D-4B24-B824-CD2CF39F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5895"/>
    <w:rPr>
      <w:sz w:val="24"/>
      <w:szCs w:val="24"/>
    </w:rPr>
  </w:style>
  <w:style w:type="paragraph" w:styleId="Ttulo1">
    <w:name w:val="heading 1"/>
    <w:basedOn w:val="Normal"/>
    <w:next w:val="Normal"/>
    <w:qFormat/>
    <w:rsid w:val="00505895"/>
    <w:pPr>
      <w:keepNext/>
      <w:jc w:val="center"/>
      <w:outlineLvl w:val="0"/>
    </w:pPr>
    <w:rPr>
      <w:b/>
      <w:bCs/>
      <w:sz w:val="4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E786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E786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E78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1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INDICE</vt:lpstr>
    </vt:vector>
  </TitlesOfParts>
  <Company>AYTO. ROQUETAS DE MAR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INDICE</dc:title>
  <dc:creator>FRANCISCO</dc:creator>
  <cp:lastModifiedBy>Pilar González Espinosa</cp:lastModifiedBy>
  <cp:revision>3</cp:revision>
  <cp:lastPrinted>2018-12-12T12:15:00Z</cp:lastPrinted>
  <dcterms:created xsi:type="dcterms:W3CDTF">2024-10-25T07:33:00Z</dcterms:created>
  <dcterms:modified xsi:type="dcterms:W3CDTF">2024-10-25T07:34:00Z</dcterms:modified>
</cp:coreProperties>
</file>