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3FD07DCD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2024/</w:t>
      </w:r>
      <w:r w:rsidR="00A757D6">
        <w:rPr>
          <w:rFonts w:ascii="AytoRoquetas Light Condensed" w:hAnsi="AytoRoquetas Light Condensed"/>
        </w:rPr>
        <w:t>43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0C3B9DA0" w14:textId="12D1B8C3" w:rsidR="00484343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CONSEJERÍA DE AGRICULTURA, PESCA, AGUA Y DESARROLLO RURAL</w:t>
      </w:r>
    </w:p>
    <w:p w14:paraId="1CB8298E" w14:textId="749AA4E4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DELEGACIÓN TERRITORIAL EN ALMERÍA</w:t>
      </w:r>
    </w:p>
    <w:p w14:paraId="1056648D" w14:textId="2DC70FD9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CALLE CANÓNIGO MOLINA ALONSO Nº 8</w:t>
      </w:r>
    </w:p>
    <w:p w14:paraId="4AA9768F" w14:textId="386254B6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04071, 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66234B25" w:rsidR="003675D9" w:rsidRDefault="00BB4BE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</w:t>
      </w:r>
      <w:r w:rsidR="00A757D6">
        <w:rPr>
          <w:rFonts w:ascii="AytoRoquetas Light Condensed" w:hAnsi="AytoRoquetas Light Condensed"/>
        </w:rPr>
        <w:t xml:space="preserve">la siguiente documentación presentada por HIDRALIA, GESTIÓN INTEGRAL DE AGUAS DE ANDALUCÍA, S.A: </w:t>
      </w:r>
    </w:p>
    <w:p w14:paraId="63EFAC43" w14:textId="77777777" w:rsidR="00A757D6" w:rsidRDefault="00A757D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7FBB8A4" w14:textId="47B225B8" w:rsidR="00A757D6" w:rsidRDefault="00A757D6" w:rsidP="00A757D6">
      <w:pPr>
        <w:pStyle w:val="Prrafodelista"/>
        <w:numPr>
          <w:ilvl w:val="0"/>
          <w:numId w:val="2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Modelo de solicitud de autorización de producción y suministro de aguas regeneradas. </w:t>
      </w:r>
    </w:p>
    <w:p w14:paraId="65DFFF4B" w14:textId="43448A26" w:rsidR="00A757D6" w:rsidRPr="00A757D6" w:rsidRDefault="00A757D6" w:rsidP="00A757D6">
      <w:pPr>
        <w:pStyle w:val="Prrafodelista"/>
        <w:numPr>
          <w:ilvl w:val="0"/>
          <w:numId w:val="2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Plan Sanitario del Agua Regenerada de la EDAR de Roquetas, con número de referencia 2023SCA002291AL. </w:t>
      </w:r>
    </w:p>
    <w:p w14:paraId="475B4E59" w14:textId="77777777" w:rsidR="003675D9" w:rsidRPr="00C76376" w:rsidRDefault="003675D9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EB87943" w:rsidR="003675D9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153F59"/>
    <w:rsid w:val="00305EDC"/>
    <w:rsid w:val="003675D9"/>
    <w:rsid w:val="003814FA"/>
    <w:rsid w:val="003C6E34"/>
    <w:rsid w:val="00475B50"/>
    <w:rsid w:val="00484343"/>
    <w:rsid w:val="00541B08"/>
    <w:rsid w:val="005776CD"/>
    <w:rsid w:val="006C15AD"/>
    <w:rsid w:val="00700DAE"/>
    <w:rsid w:val="00753881"/>
    <w:rsid w:val="00842CF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BB4BE6"/>
    <w:rsid w:val="00C76376"/>
    <w:rsid w:val="00DC267D"/>
    <w:rsid w:val="00E63CCD"/>
    <w:rsid w:val="00EF12BF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23</cp:revision>
  <cp:lastPrinted>2018-06-21T11:38:00Z</cp:lastPrinted>
  <dcterms:created xsi:type="dcterms:W3CDTF">2018-06-20T06:11:00Z</dcterms:created>
  <dcterms:modified xsi:type="dcterms:W3CDTF">2024-11-05T13:21:00Z</dcterms:modified>
</cp:coreProperties>
</file>