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adjuntan informes referentes a las propuestas de autorización de vertido  junto con sus expedientes administrativos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EXPEDIENTES055105490645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Sin otro particular estando a su entera disposición para cualquier aclaración, reciba un cordial saludo.Atentamente,Sabina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