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75E585B6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</w:t>
      </w:r>
      <w:r w:rsidR="00061869">
        <w:rPr>
          <w:rFonts w:ascii="AytoRoquetas Light Condensed" w:hAnsi="AytoRoquetas Light Condensed"/>
        </w:rPr>
        <w:t>4</w:t>
      </w:r>
      <w:r w:rsidR="00CE498D">
        <w:rPr>
          <w:rFonts w:ascii="AytoRoquetas Light Condensed" w:hAnsi="AytoRoquetas Light Condensed"/>
        </w:rPr>
        <w:t>/</w:t>
      </w:r>
      <w:r w:rsidR="00342282">
        <w:rPr>
          <w:rFonts w:ascii="AytoRoquetas Light Condensed" w:hAnsi="AytoRoquetas Light Condensed"/>
        </w:rPr>
        <w:t>140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4AA9768F" w14:textId="4B5B98D7" w:rsidR="00BB4BE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CONSEJERÍA DE AGRICULTURA, PESCA, AGUA Y DESARROLLO RURAL</w:t>
      </w:r>
    </w:p>
    <w:p w14:paraId="5C2D469D" w14:textId="0133D804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DELEGACIÓN TERRITORIAL EN ALMERÍA</w:t>
      </w:r>
    </w:p>
    <w:p w14:paraId="4806B54F" w14:textId="2E48F2D9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CALLE CANÓNIGO MOLINA ALONSO Nº 8</w:t>
      </w:r>
    </w:p>
    <w:p w14:paraId="7321A736" w14:textId="7D4AECA3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04071</w:t>
      </w:r>
    </w:p>
    <w:p w14:paraId="488B6FDC" w14:textId="00DB879A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15B105EE" w:rsidR="003675D9" w:rsidRPr="00E5177C" w:rsidRDefault="004B3EC6" w:rsidP="00E5177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</w:t>
      </w:r>
      <w:r w:rsidR="00342282">
        <w:rPr>
          <w:rFonts w:ascii="AytoRoquetas Light Condensed" w:hAnsi="AytoRoquetas Light Condensed"/>
        </w:rPr>
        <w:t>escrito presentado por DEPURACIÓN PONIENTE ALMERIENSE UTE, con el que se quiere notificar que la muestra tomada en la inspección de vertidos (Acta Nº AL 442/444497 y AL 440/444496) el 19 de noviembre por el Organismo AMAYA de la Junta de Andalucía contiene un erro</w:t>
      </w:r>
      <w:r w:rsidR="008D1D27">
        <w:rPr>
          <w:rFonts w:ascii="AytoRoquetas Light Condensed" w:hAnsi="AytoRoquetas Light Condensed"/>
        </w:rPr>
        <w:t xml:space="preserve">r, </w:t>
      </w:r>
      <w:r w:rsidR="00342282">
        <w:rPr>
          <w:rFonts w:ascii="AytoRoquetas Light Condensed" w:hAnsi="AytoRoquetas Light Condensed"/>
        </w:rPr>
        <w:t xml:space="preserve">lo cual se comunica. </w:t>
      </w:r>
    </w:p>
    <w:p w14:paraId="15D96D01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D8B4B4D" w14:textId="77777777" w:rsidR="00F502A9" w:rsidRP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69794E8E" w:rsidR="003675D9" w:rsidRDefault="004B3EC6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le comunico para su conocimiento y a los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61869"/>
    <w:rsid w:val="00087F34"/>
    <w:rsid w:val="000A763F"/>
    <w:rsid w:val="00153F59"/>
    <w:rsid w:val="00305EDC"/>
    <w:rsid w:val="0033424B"/>
    <w:rsid w:val="00342282"/>
    <w:rsid w:val="003675D9"/>
    <w:rsid w:val="003814FA"/>
    <w:rsid w:val="003C6E34"/>
    <w:rsid w:val="00475B50"/>
    <w:rsid w:val="00484343"/>
    <w:rsid w:val="004B3EC6"/>
    <w:rsid w:val="005071A3"/>
    <w:rsid w:val="00541B08"/>
    <w:rsid w:val="005776CD"/>
    <w:rsid w:val="00626CF7"/>
    <w:rsid w:val="00630C7E"/>
    <w:rsid w:val="006A4E15"/>
    <w:rsid w:val="006C15AD"/>
    <w:rsid w:val="006D4C8E"/>
    <w:rsid w:val="00700DAE"/>
    <w:rsid w:val="00753881"/>
    <w:rsid w:val="00812B13"/>
    <w:rsid w:val="00842CFC"/>
    <w:rsid w:val="0085011C"/>
    <w:rsid w:val="008D1D27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50906"/>
    <w:rsid w:val="00BB4BE6"/>
    <w:rsid w:val="00C76376"/>
    <w:rsid w:val="00CD1EC1"/>
    <w:rsid w:val="00CE498D"/>
    <w:rsid w:val="00D524D9"/>
    <w:rsid w:val="00DC267D"/>
    <w:rsid w:val="00DD5CE1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33</cp:revision>
  <cp:lastPrinted>2018-06-21T11:38:00Z</cp:lastPrinted>
  <dcterms:created xsi:type="dcterms:W3CDTF">2018-06-20T06:11:00Z</dcterms:created>
  <dcterms:modified xsi:type="dcterms:W3CDTF">2024-12-26T09:28:00Z</dcterms:modified>
</cp:coreProperties>
</file>